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5E" w:rsidRPr="00621F33" w:rsidRDefault="00B6095E" w:rsidP="00B6095E">
      <w:pPr>
        <w:jc w:val="center"/>
        <w:rPr>
          <w:rFonts w:ascii="Tahoma" w:hAnsi="Tahoma" w:cs="Tahoma"/>
          <w:b/>
          <w:sz w:val="48"/>
          <w:szCs w:val="48"/>
        </w:rPr>
      </w:pPr>
      <w:r w:rsidRPr="00621F33">
        <w:rPr>
          <w:rFonts w:ascii="Tahoma" w:hAnsi="Tahoma" w:cs="Tahoma"/>
          <w:b/>
          <w:sz w:val="44"/>
          <w:szCs w:val="44"/>
        </w:rPr>
        <w:t>Onofrio, il Santo dei pastori e del popolo</w:t>
      </w:r>
      <w:r w:rsidR="00BC6065" w:rsidRPr="00621F33">
        <w:rPr>
          <w:rFonts w:ascii="Tahoma" w:hAnsi="Tahoma" w:cs="Tahoma"/>
          <w:b/>
          <w:sz w:val="48"/>
          <w:szCs w:val="48"/>
        </w:rPr>
        <w:t>:</w:t>
      </w:r>
    </w:p>
    <w:p w:rsidR="00BC6065" w:rsidRPr="00CE626A" w:rsidRDefault="00CE626A" w:rsidP="00B6095E">
      <w:pPr>
        <w:jc w:val="center"/>
        <w:rPr>
          <w:rFonts w:ascii="Tahoma" w:hAnsi="Tahoma" w:cs="Tahoma"/>
          <w:b/>
          <w:sz w:val="32"/>
          <w:szCs w:val="32"/>
        </w:rPr>
      </w:pPr>
      <w:r w:rsidRPr="00CE626A">
        <w:rPr>
          <w:rFonts w:ascii="Tahoma" w:hAnsi="Tahoma" w:cs="Tahoma"/>
          <w:b/>
          <w:sz w:val="32"/>
          <w:szCs w:val="32"/>
        </w:rPr>
        <w:t>la memoria è</w:t>
      </w:r>
      <w:r w:rsidR="00636EF7">
        <w:rPr>
          <w:rFonts w:ascii="Tahoma" w:hAnsi="Tahoma" w:cs="Tahoma"/>
          <w:b/>
          <w:sz w:val="32"/>
          <w:szCs w:val="32"/>
        </w:rPr>
        <w:t xml:space="preserve"> </w:t>
      </w:r>
      <w:r w:rsidR="00BC6065" w:rsidRPr="00CE626A">
        <w:rPr>
          <w:rFonts w:ascii="Tahoma" w:hAnsi="Tahoma" w:cs="Tahoma"/>
          <w:b/>
          <w:sz w:val="32"/>
          <w:szCs w:val="32"/>
        </w:rPr>
        <w:t>identit</w:t>
      </w:r>
      <w:r w:rsidR="00636EF7">
        <w:rPr>
          <w:rFonts w:ascii="Tahoma" w:hAnsi="Tahoma" w:cs="Tahoma"/>
          <w:b/>
          <w:sz w:val="32"/>
          <w:szCs w:val="32"/>
        </w:rPr>
        <w:t>à</w:t>
      </w:r>
      <w:r w:rsidRPr="00CE626A">
        <w:rPr>
          <w:rFonts w:ascii="Tahoma" w:hAnsi="Tahoma" w:cs="Tahoma"/>
          <w:b/>
          <w:sz w:val="32"/>
          <w:szCs w:val="32"/>
        </w:rPr>
        <w:t xml:space="preserve"> di appartenenza della comunità</w:t>
      </w:r>
      <w:r w:rsidR="00BC6065" w:rsidRPr="00CE626A">
        <w:rPr>
          <w:rFonts w:ascii="Tahoma" w:hAnsi="Tahoma" w:cs="Tahoma"/>
          <w:b/>
          <w:sz w:val="32"/>
          <w:szCs w:val="32"/>
        </w:rPr>
        <w:t>.</w:t>
      </w:r>
    </w:p>
    <w:p w:rsidR="00B6095E" w:rsidRPr="001548CD" w:rsidRDefault="00B6095E" w:rsidP="00B6095E">
      <w:pPr>
        <w:jc w:val="center"/>
        <w:rPr>
          <w:rFonts w:ascii="Tahoma" w:hAnsi="Tahoma" w:cs="Tahoma"/>
          <w:sz w:val="24"/>
          <w:szCs w:val="24"/>
        </w:rPr>
      </w:pPr>
      <w:r w:rsidRPr="001548CD">
        <w:rPr>
          <w:rFonts w:ascii="Tahoma" w:hAnsi="Tahoma" w:cs="Tahoma"/>
          <w:sz w:val="24"/>
          <w:szCs w:val="24"/>
        </w:rPr>
        <w:t>di Francesco  Filareto</w:t>
      </w:r>
    </w:p>
    <w:p w:rsidR="00B6095E" w:rsidRPr="001548CD" w:rsidRDefault="00B6095E" w:rsidP="00B6095E">
      <w:pPr>
        <w:jc w:val="center"/>
        <w:rPr>
          <w:rFonts w:ascii="Tahoma" w:hAnsi="Tahoma" w:cs="Tahoma"/>
          <w:sz w:val="24"/>
          <w:szCs w:val="24"/>
        </w:rPr>
      </w:pPr>
      <w:r w:rsidRPr="001548CD">
        <w:rPr>
          <w:rFonts w:ascii="Tahoma" w:hAnsi="Tahoma" w:cs="Tahoma"/>
          <w:sz w:val="24"/>
          <w:szCs w:val="24"/>
        </w:rPr>
        <w:t>*************************************************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La terza domenica di </w:t>
      </w:r>
      <w:r w:rsidR="00621F33" w:rsidRPr="00621F33">
        <w:rPr>
          <w:rFonts w:cstheme="minorHAnsi"/>
          <w:sz w:val="24"/>
          <w:szCs w:val="24"/>
        </w:rPr>
        <w:t>M</w:t>
      </w:r>
      <w:r w:rsidRPr="00621F33">
        <w:rPr>
          <w:rFonts w:cstheme="minorHAnsi"/>
          <w:sz w:val="24"/>
          <w:szCs w:val="24"/>
        </w:rPr>
        <w:t xml:space="preserve">aggio a Rossano (invece nel calendario greco-bizantino la festa cade il 12 giugno) si celebra e si festeggia, da tempo immemorabile, </w:t>
      </w:r>
      <w:r w:rsidRPr="00621F33">
        <w:rPr>
          <w:rFonts w:cstheme="minorHAnsi"/>
          <w:b/>
          <w:sz w:val="24"/>
          <w:szCs w:val="24"/>
        </w:rPr>
        <w:t>Sant’Onofrio</w:t>
      </w:r>
      <w:r w:rsidRPr="00621F33">
        <w:rPr>
          <w:rFonts w:cstheme="minorHAnsi"/>
          <w:sz w:val="24"/>
          <w:szCs w:val="24"/>
        </w:rPr>
        <w:t xml:space="preserve"> nell’omonima contrada montana, designata un tempo con i nomi di </w:t>
      </w:r>
      <w:r w:rsidRPr="00621F33">
        <w:rPr>
          <w:rFonts w:cstheme="minorHAnsi"/>
          <w:i/>
          <w:sz w:val="24"/>
          <w:szCs w:val="24"/>
        </w:rPr>
        <w:t>Pietra Cattolica</w:t>
      </w:r>
      <w:r w:rsidRPr="00621F33">
        <w:rPr>
          <w:rFonts w:cstheme="minorHAnsi"/>
          <w:sz w:val="24"/>
          <w:szCs w:val="24"/>
        </w:rPr>
        <w:t xml:space="preserve"> e </w:t>
      </w:r>
      <w:r w:rsidRPr="00621F33">
        <w:rPr>
          <w:rFonts w:cstheme="minorHAnsi"/>
          <w:i/>
          <w:sz w:val="24"/>
          <w:szCs w:val="24"/>
        </w:rPr>
        <w:t xml:space="preserve">Ramo Angelica </w:t>
      </w:r>
      <w:r w:rsidRPr="00621F33">
        <w:rPr>
          <w:rFonts w:cstheme="minorHAnsi"/>
          <w:sz w:val="24"/>
          <w:szCs w:val="24"/>
        </w:rPr>
        <w:t xml:space="preserve">(dall’800 note rispettivamente come </w:t>
      </w:r>
      <w:r w:rsidRPr="00621F33">
        <w:rPr>
          <w:rFonts w:cstheme="minorHAnsi"/>
          <w:i/>
          <w:sz w:val="24"/>
          <w:szCs w:val="24"/>
        </w:rPr>
        <w:t>Pietrattolica</w:t>
      </w:r>
      <w:r w:rsidRPr="00621F33">
        <w:rPr>
          <w:rFonts w:cstheme="minorHAnsi"/>
          <w:sz w:val="24"/>
          <w:szCs w:val="24"/>
        </w:rPr>
        <w:t xml:space="preserve">e </w:t>
      </w:r>
      <w:r w:rsidRPr="00621F33">
        <w:rPr>
          <w:rFonts w:cstheme="minorHAnsi"/>
          <w:i/>
          <w:sz w:val="24"/>
          <w:szCs w:val="24"/>
        </w:rPr>
        <w:t>Ramicella</w:t>
      </w:r>
      <w:r w:rsidRPr="00621F33">
        <w:rPr>
          <w:rFonts w:cstheme="minorHAnsi"/>
          <w:sz w:val="24"/>
          <w:szCs w:val="24"/>
        </w:rPr>
        <w:t>).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Una </w:t>
      </w:r>
      <w:r w:rsidRPr="00621F33">
        <w:rPr>
          <w:rFonts w:cstheme="minorHAnsi"/>
          <w:b/>
          <w:sz w:val="24"/>
          <w:szCs w:val="24"/>
        </w:rPr>
        <w:t>festa dei pastori e del popolo</w:t>
      </w:r>
      <w:r w:rsidRPr="00621F33">
        <w:rPr>
          <w:rFonts w:cstheme="minorHAnsi"/>
          <w:sz w:val="24"/>
          <w:szCs w:val="24"/>
        </w:rPr>
        <w:t xml:space="preserve"> – probabilmente la o una delle più antiche d’Italia – che, ad un mese circa dall’inizio dell’equinozio di primavera (21 marzo), invoca la protezione del Santo eremita persiano-egiziano per propiziare una proficua stagione della transumanza. 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Essa è molto partecipata soprattutto dai cittadini dei paesi montani della Sila Greca, segnatamente da quelli di Rossano, Longobucco e Paludi. 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Il perno della festa è </w:t>
      </w:r>
      <w:r w:rsidRPr="00621F33">
        <w:rPr>
          <w:rFonts w:cstheme="minorHAnsi"/>
          <w:b/>
          <w:sz w:val="24"/>
          <w:szCs w:val="24"/>
        </w:rPr>
        <w:t>il simulacro del Santo</w:t>
      </w:r>
      <w:r w:rsidRPr="00621F33">
        <w:rPr>
          <w:rFonts w:cstheme="minorHAnsi"/>
          <w:sz w:val="24"/>
          <w:szCs w:val="24"/>
        </w:rPr>
        <w:t>: una statua lignea di straordinaria bellezza</w:t>
      </w:r>
      <w:r w:rsidR="00CB446F" w:rsidRPr="00621F33">
        <w:rPr>
          <w:rFonts w:cstheme="minorHAnsi"/>
          <w:sz w:val="24"/>
          <w:szCs w:val="24"/>
        </w:rPr>
        <w:t>,</w:t>
      </w:r>
      <w:r w:rsidRPr="00621F33">
        <w:rPr>
          <w:rFonts w:cstheme="minorHAnsi"/>
          <w:sz w:val="24"/>
          <w:szCs w:val="24"/>
        </w:rPr>
        <w:t xml:space="preserve"> che ritrae il Santo eremita seminudo e in regale posa, con barba e capelli lunghi, sommariamente coperto da un panno di foglie, regge con la mano destra a mo’ di scettro il bastone </w:t>
      </w:r>
      <w:r w:rsidR="00185E20" w:rsidRPr="00621F33">
        <w:rPr>
          <w:rFonts w:cstheme="minorHAnsi"/>
          <w:sz w:val="24"/>
          <w:szCs w:val="24"/>
        </w:rPr>
        <w:t xml:space="preserve">di appoggio </w:t>
      </w:r>
      <w:r w:rsidRPr="00621F33">
        <w:rPr>
          <w:rFonts w:cstheme="minorHAnsi"/>
          <w:sz w:val="24"/>
          <w:szCs w:val="24"/>
        </w:rPr>
        <w:t>dei pastori e con la sinistra le offerte votive dei fedeli (“</w:t>
      </w:r>
      <w:r w:rsidRPr="00621F33">
        <w:rPr>
          <w:rFonts w:cstheme="minorHAnsi"/>
          <w:i/>
          <w:sz w:val="24"/>
          <w:szCs w:val="24"/>
        </w:rPr>
        <w:t>ex voto</w:t>
      </w:r>
      <w:r w:rsidRPr="00621F33">
        <w:rPr>
          <w:rFonts w:cstheme="minorHAnsi"/>
          <w:sz w:val="24"/>
          <w:szCs w:val="24"/>
        </w:rPr>
        <w:t>”), ha per corona un intreccio di rose e fiori di campo (omaggio filiale da parte delle donne delle contrade limitrofe), per compagno di viaggio la riproduzione di un’accovacciata “</w:t>
      </w:r>
      <w:r w:rsidRPr="00621F33">
        <w:rPr>
          <w:rFonts w:cstheme="minorHAnsi"/>
          <w:i/>
          <w:sz w:val="24"/>
          <w:szCs w:val="24"/>
        </w:rPr>
        <w:t>bianca cerva, che lo nutrì per tre anni, donatagli da un Angelo</w:t>
      </w:r>
      <w:r w:rsidRPr="00621F33">
        <w:rPr>
          <w:rFonts w:cstheme="minorHAnsi"/>
          <w:sz w:val="24"/>
          <w:szCs w:val="24"/>
        </w:rPr>
        <w:t>”(“</w:t>
      </w:r>
      <w:r w:rsidRPr="00621F33">
        <w:rPr>
          <w:rFonts w:cstheme="minorHAnsi"/>
          <w:i/>
          <w:sz w:val="24"/>
          <w:szCs w:val="24"/>
        </w:rPr>
        <w:t>Vita di S. Onofrio</w:t>
      </w:r>
      <w:r w:rsidRPr="00621F33">
        <w:rPr>
          <w:rFonts w:cstheme="minorHAnsi"/>
          <w:sz w:val="24"/>
          <w:szCs w:val="24"/>
        </w:rPr>
        <w:t xml:space="preserve">”). </w:t>
      </w:r>
    </w:p>
    <w:p w:rsidR="00BC6065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La statua viene portata a spalla in processione per i viottoli attorno alla Chi</w:t>
      </w:r>
      <w:r w:rsidR="000D70C6" w:rsidRPr="00621F33">
        <w:rPr>
          <w:rFonts w:cstheme="minorHAnsi"/>
          <w:sz w:val="24"/>
          <w:szCs w:val="24"/>
        </w:rPr>
        <w:t>esetta, accompagnata da musica,</w:t>
      </w:r>
      <w:r w:rsidRPr="00621F33">
        <w:rPr>
          <w:rFonts w:cstheme="minorHAnsi"/>
          <w:sz w:val="24"/>
          <w:szCs w:val="24"/>
        </w:rPr>
        <w:t xml:space="preserve"> canti</w:t>
      </w:r>
      <w:r w:rsidR="000D70C6" w:rsidRPr="00621F33">
        <w:rPr>
          <w:rFonts w:cstheme="minorHAnsi"/>
          <w:sz w:val="24"/>
          <w:szCs w:val="24"/>
        </w:rPr>
        <w:t xml:space="preserve"> e preghiere da parte dei fedeli</w:t>
      </w:r>
      <w:r w:rsidRPr="00621F33">
        <w:rPr>
          <w:rFonts w:cstheme="minorHAnsi"/>
          <w:sz w:val="24"/>
          <w:szCs w:val="24"/>
        </w:rPr>
        <w:t>; un devoto dietro la statua reca un lungo bastone ramificato, detto “</w:t>
      </w:r>
      <w:r w:rsidRPr="00621F33">
        <w:rPr>
          <w:rFonts w:cstheme="minorHAnsi"/>
          <w:b/>
          <w:i/>
          <w:sz w:val="24"/>
          <w:szCs w:val="24"/>
        </w:rPr>
        <w:t>majo</w:t>
      </w:r>
      <w:r w:rsidR="00185E20" w:rsidRPr="00621F33">
        <w:rPr>
          <w:rFonts w:cstheme="minorHAnsi"/>
          <w:sz w:val="24"/>
          <w:szCs w:val="24"/>
        </w:rPr>
        <w:t>”,</w:t>
      </w:r>
      <w:r w:rsidRPr="00621F33">
        <w:rPr>
          <w:rFonts w:cstheme="minorHAnsi"/>
          <w:sz w:val="24"/>
          <w:szCs w:val="24"/>
        </w:rPr>
        <w:t xml:space="preserve"> r</w:t>
      </w:r>
      <w:r w:rsidR="00CB446F" w:rsidRPr="00621F33">
        <w:rPr>
          <w:rFonts w:cstheme="minorHAnsi"/>
          <w:sz w:val="24"/>
          <w:szCs w:val="24"/>
        </w:rPr>
        <w:t>icavato dall</w:t>
      </w:r>
      <w:r w:rsidR="000D70C6" w:rsidRPr="00621F33">
        <w:rPr>
          <w:rFonts w:cstheme="minorHAnsi"/>
          <w:sz w:val="24"/>
          <w:szCs w:val="24"/>
        </w:rPr>
        <w:t>a</w:t>
      </w:r>
      <w:r w:rsidR="00CB446F" w:rsidRPr="00621F33">
        <w:rPr>
          <w:rFonts w:cstheme="minorHAnsi"/>
          <w:sz w:val="24"/>
          <w:szCs w:val="24"/>
        </w:rPr>
        <w:t xml:space="preserve"> piant</w:t>
      </w:r>
      <w:r w:rsidR="000D70C6" w:rsidRPr="00621F33">
        <w:rPr>
          <w:rFonts w:cstheme="minorHAnsi"/>
          <w:sz w:val="24"/>
          <w:szCs w:val="24"/>
        </w:rPr>
        <w:t>a</w:t>
      </w:r>
      <w:r w:rsidR="00CB446F" w:rsidRPr="00621F33">
        <w:rPr>
          <w:rFonts w:cstheme="minorHAnsi"/>
          <w:sz w:val="24"/>
          <w:szCs w:val="24"/>
        </w:rPr>
        <w:t xml:space="preserve"> arbore</w:t>
      </w:r>
      <w:r w:rsidR="000D70C6" w:rsidRPr="00621F33">
        <w:rPr>
          <w:rFonts w:cstheme="minorHAnsi"/>
          <w:sz w:val="24"/>
          <w:szCs w:val="24"/>
        </w:rPr>
        <w:t>a</w:t>
      </w:r>
      <w:r w:rsidR="00CB446F" w:rsidRPr="00621F33">
        <w:rPr>
          <w:rFonts w:cstheme="minorHAnsi"/>
          <w:sz w:val="24"/>
          <w:szCs w:val="24"/>
        </w:rPr>
        <w:t xml:space="preserve"> longev</w:t>
      </w:r>
      <w:r w:rsidR="000D70C6" w:rsidRPr="00621F33">
        <w:rPr>
          <w:rFonts w:cstheme="minorHAnsi"/>
          <w:sz w:val="24"/>
          <w:szCs w:val="24"/>
        </w:rPr>
        <w:t>a e beneaugurale</w:t>
      </w:r>
      <w:r w:rsidR="00CB446F" w:rsidRPr="00621F33">
        <w:rPr>
          <w:rFonts w:cstheme="minorHAnsi"/>
          <w:sz w:val="24"/>
          <w:szCs w:val="24"/>
        </w:rPr>
        <w:t xml:space="preserve"> del sambuco</w:t>
      </w:r>
      <w:r w:rsidR="00185E20" w:rsidRPr="00621F33">
        <w:rPr>
          <w:rFonts w:cstheme="minorHAnsi"/>
          <w:sz w:val="24"/>
          <w:szCs w:val="24"/>
        </w:rPr>
        <w:t xml:space="preserve"> (che, nella lingua del popolo, è noto con il nome di “</w:t>
      </w:r>
      <w:r w:rsidR="00185E20" w:rsidRPr="00621F33">
        <w:rPr>
          <w:rFonts w:cstheme="minorHAnsi"/>
          <w:i/>
          <w:sz w:val="24"/>
          <w:szCs w:val="24"/>
        </w:rPr>
        <w:t>majo</w:t>
      </w:r>
      <w:r w:rsidR="00185E20" w:rsidRPr="00621F33">
        <w:rPr>
          <w:rFonts w:cstheme="minorHAnsi"/>
          <w:sz w:val="24"/>
          <w:szCs w:val="24"/>
        </w:rPr>
        <w:t>”, perché fiorisce nel mese di maggio</w:t>
      </w:r>
      <w:r w:rsidR="000D70C6" w:rsidRPr="00621F33">
        <w:rPr>
          <w:rFonts w:cstheme="minorHAnsi"/>
          <w:sz w:val="24"/>
          <w:szCs w:val="24"/>
        </w:rPr>
        <w:t>, e le cui inflorescenze vengono tuttora utilizzate per gustose frittelle, note come “</w:t>
      </w:r>
      <w:r w:rsidR="000D70C6" w:rsidRPr="00621F33">
        <w:rPr>
          <w:rFonts w:cstheme="minorHAnsi"/>
          <w:i/>
          <w:sz w:val="24"/>
          <w:szCs w:val="24"/>
        </w:rPr>
        <w:t>i majateddi</w:t>
      </w:r>
      <w:r w:rsidR="000D70C6" w:rsidRPr="00621F33">
        <w:rPr>
          <w:rFonts w:cstheme="minorHAnsi"/>
          <w:sz w:val="24"/>
          <w:szCs w:val="24"/>
        </w:rPr>
        <w:t>”, e per “</w:t>
      </w:r>
      <w:r w:rsidR="000D70C6" w:rsidRPr="00621F33">
        <w:rPr>
          <w:rFonts w:cstheme="minorHAnsi"/>
          <w:i/>
          <w:sz w:val="24"/>
          <w:szCs w:val="24"/>
        </w:rPr>
        <w:t>pitte</w:t>
      </w:r>
      <w:r w:rsidR="000D70C6" w:rsidRPr="00621F33">
        <w:rPr>
          <w:rFonts w:cstheme="minorHAnsi"/>
          <w:sz w:val="24"/>
          <w:szCs w:val="24"/>
        </w:rPr>
        <w:t>” altrettanto fragranti</w:t>
      </w:r>
      <w:r w:rsidR="00CB446F" w:rsidRPr="00621F33">
        <w:rPr>
          <w:rFonts w:cstheme="minorHAnsi"/>
          <w:sz w:val="24"/>
          <w:szCs w:val="24"/>
        </w:rPr>
        <w:t xml:space="preserve">) oppure </w:t>
      </w:r>
      <w:r w:rsidRPr="00621F33">
        <w:rPr>
          <w:rFonts w:cstheme="minorHAnsi"/>
          <w:sz w:val="24"/>
          <w:szCs w:val="24"/>
        </w:rPr>
        <w:t>della “</w:t>
      </w:r>
      <w:r w:rsidRPr="00621F33">
        <w:rPr>
          <w:rFonts w:cstheme="minorHAnsi"/>
          <w:i/>
          <w:sz w:val="24"/>
          <w:szCs w:val="24"/>
        </w:rPr>
        <w:t>fisciògnola</w:t>
      </w:r>
      <w:r w:rsidRPr="00621F33">
        <w:rPr>
          <w:rFonts w:cstheme="minorHAnsi"/>
          <w:sz w:val="24"/>
          <w:szCs w:val="24"/>
        </w:rPr>
        <w:t>” (agrifoglio)</w:t>
      </w:r>
      <w:r w:rsidR="000D70C6" w:rsidRPr="00621F33">
        <w:rPr>
          <w:rFonts w:cstheme="minorHAnsi"/>
          <w:sz w:val="24"/>
          <w:szCs w:val="24"/>
        </w:rPr>
        <w:t>.  Ai tanti</w:t>
      </w:r>
      <w:r w:rsidRPr="00621F33">
        <w:rPr>
          <w:rFonts w:cstheme="minorHAnsi"/>
          <w:sz w:val="24"/>
          <w:szCs w:val="24"/>
        </w:rPr>
        <w:t xml:space="preserve"> rami sono appesi numerosissimi “</w:t>
      </w:r>
      <w:r w:rsidRPr="00621F33">
        <w:rPr>
          <w:rFonts w:cstheme="minorHAnsi"/>
          <w:b/>
          <w:i/>
          <w:sz w:val="24"/>
          <w:szCs w:val="24"/>
        </w:rPr>
        <w:t>tara</w:t>
      </w:r>
      <w:r w:rsidR="00185E20" w:rsidRPr="00621F33">
        <w:rPr>
          <w:rFonts w:cstheme="minorHAnsi"/>
          <w:b/>
          <w:i/>
          <w:sz w:val="24"/>
          <w:szCs w:val="24"/>
        </w:rPr>
        <w:t>ddi</w:t>
      </w:r>
      <w:r w:rsidRPr="00621F33">
        <w:rPr>
          <w:rFonts w:cstheme="minorHAnsi"/>
          <w:sz w:val="24"/>
          <w:szCs w:val="24"/>
        </w:rPr>
        <w:t>”</w:t>
      </w:r>
      <w:r w:rsidR="007E5DA0" w:rsidRPr="00621F33">
        <w:rPr>
          <w:rFonts w:cstheme="minorHAnsi"/>
          <w:sz w:val="24"/>
          <w:szCs w:val="24"/>
        </w:rPr>
        <w:t>, a base di semi di “</w:t>
      </w:r>
      <w:r w:rsidR="007E5DA0" w:rsidRPr="00621F33">
        <w:rPr>
          <w:rFonts w:cstheme="minorHAnsi"/>
          <w:i/>
          <w:sz w:val="24"/>
          <w:szCs w:val="24"/>
        </w:rPr>
        <w:t>ranzo</w:t>
      </w:r>
      <w:r w:rsidR="007E5DA0" w:rsidRPr="00621F33">
        <w:rPr>
          <w:rFonts w:cstheme="minorHAnsi"/>
          <w:sz w:val="24"/>
          <w:szCs w:val="24"/>
        </w:rPr>
        <w:t>” o anice e</w:t>
      </w:r>
      <w:r w:rsidRPr="00621F33">
        <w:rPr>
          <w:rFonts w:cstheme="minorHAnsi"/>
          <w:sz w:val="24"/>
          <w:szCs w:val="24"/>
        </w:rPr>
        <w:t xml:space="preserve"> fatti in</w:t>
      </w:r>
      <w:r w:rsidR="00AC54BF" w:rsidRPr="00621F33">
        <w:rPr>
          <w:rFonts w:cstheme="minorHAnsi"/>
          <w:sz w:val="24"/>
          <w:szCs w:val="24"/>
        </w:rPr>
        <w:t xml:space="preserve"> casa da sapienti mani di donne.  I “</w:t>
      </w:r>
      <w:r w:rsidR="00AC54BF" w:rsidRPr="00621F33">
        <w:rPr>
          <w:rFonts w:cstheme="minorHAnsi"/>
          <w:i/>
          <w:sz w:val="24"/>
          <w:szCs w:val="24"/>
        </w:rPr>
        <w:t xml:space="preserve">taralli </w:t>
      </w:r>
      <w:r w:rsidR="00AC54BF" w:rsidRPr="00621F33">
        <w:rPr>
          <w:rFonts w:cstheme="minorHAnsi"/>
          <w:sz w:val="24"/>
          <w:szCs w:val="24"/>
        </w:rPr>
        <w:t>”</w:t>
      </w:r>
      <w:r w:rsidR="007E5DA0" w:rsidRPr="00621F33">
        <w:rPr>
          <w:rFonts w:cstheme="minorHAnsi"/>
          <w:sz w:val="24"/>
          <w:szCs w:val="24"/>
        </w:rPr>
        <w:t>,</w:t>
      </w:r>
      <w:r w:rsidR="00AC54BF" w:rsidRPr="00621F33">
        <w:rPr>
          <w:rFonts w:cstheme="minorHAnsi"/>
          <w:sz w:val="24"/>
          <w:szCs w:val="24"/>
        </w:rPr>
        <w:t xml:space="preserve"> nella nostra antropologia demologica</w:t>
      </w:r>
      <w:r w:rsidR="007E5DA0" w:rsidRPr="00621F33">
        <w:rPr>
          <w:rFonts w:cstheme="minorHAnsi"/>
          <w:sz w:val="24"/>
          <w:szCs w:val="24"/>
        </w:rPr>
        <w:t>,</w:t>
      </w:r>
      <w:r w:rsidR="00AC54BF" w:rsidRPr="00621F33">
        <w:rPr>
          <w:rFonts w:cstheme="minorHAnsi"/>
          <w:sz w:val="24"/>
          <w:szCs w:val="24"/>
        </w:rPr>
        <w:t xml:space="preserve">sonoi </w:t>
      </w:r>
      <w:r w:rsidR="00682780" w:rsidRPr="00621F33">
        <w:rPr>
          <w:rFonts w:cstheme="minorHAnsi"/>
          <w:b/>
          <w:sz w:val="24"/>
          <w:szCs w:val="24"/>
        </w:rPr>
        <w:t>simboli del lavoro dell’uomo e</w:t>
      </w:r>
      <w:r w:rsidR="00AC54BF" w:rsidRPr="00621F33">
        <w:rPr>
          <w:rFonts w:cstheme="minorHAnsi"/>
          <w:sz w:val="24"/>
          <w:szCs w:val="24"/>
        </w:rPr>
        <w:t xml:space="preserve">le </w:t>
      </w:r>
      <w:r w:rsidR="00682780" w:rsidRPr="00621F33">
        <w:rPr>
          <w:rFonts w:cstheme="minorHAnsi"/>
          <w:b/>
          <w:sz w:val="24"/>
          <w:szCs w:val="24"/>
        </w:rPr>
        <w:t>offerte votive</w:t>
      </w:r>
      <w:r w:rsidR="00682780" w:rsidRPr="00621F33">
        <w:rPr>
          <w:rFonts w:cstheme="minorHAnsi"/>
          <w:sz w:val="24"/>
          <w:szCs w:val="24"/>
        </w:rPr>
        <w:t xml:space="preserve"> al </w:t>
      </w:r>
    </w:p>
    <w:p w:rsidR="00B6095E" w:rsidRPr="00621F33" w:rsidRDefault="00BC6065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Santo del popolo  per grazia ricevuta  o  per richiesta di aiuto/protezione;   essi  hanno la </w:t>
      </w:r>
      <w:r w:rsidR="00126C6B" w:rsidRPr="00621F33">
        <w:rPr>
          <w:rFonts w:cstheme="minorHAnsi"/>
          <w:sz w:val="24"/>
          <w:szCs w:val="24"/>
        </w:rPr>
        <w:t xml:space="preserve">forma di </w:t>
      </w:r>
      <w:r w:rsidR="007E5DA0" w:rsidRPr="00621F33">
        <w:rPr>
          <w:rFonts w:cstheme="minorHAnsi"/>
          <w:b/>
          <w:sz w:val="24"/>
          <w:szCs w:val="24"/>
        </w:rPr>
        <w:t>due cerchi intrecciati</w:t>
      </w:r>
      <w:r w:rsidR="007E5DA0" w:rsidRPr="00621F33">
        <w:rPr>
          <w:rFonts w:cstheme="minorHAnsi"/>
          <w:sz w:val="24"/>
          <w:szCs w:val="24"/>
        </w:rPr>
        <w:t xml:space="preserve">, perché per noi, discendenti dei Greci e dei Bizantini e della loro Civiltà </w:t>
      </w:r>
      <w:r w:rsidR="000D70C6" w:rsidRPr="00621F33">
        <w:rPr>
          <w:rFonts w:cstheme="minorHAnsi"/>
          <w:sz w:val="24"/>
          <w:szCs w:val="24"/>
        </w:rPr>
        <w:t xml:space="preserve">mediterranea, la forma geometrica della circonferenza è la rappresentazione visiva, per un </w:t>
      </w:r>
      <w:r w:rsidR="0098798E" w:rsidRPr="00621F33">
        <w:rPr>
          <w:rFonts w:cstheme="minorHAnsi"/>
          <w:sz w:val="24"/>
          <w:szCs w:val="24"/>
        </w:rPr>
        <w:t xml:space="preserve">verso, del vincolo di </w:t>
      </w:r>
      <w:r w:rsidR="0098798E" w:rsidRPr="00621F33">
        <w:rPr>
          <w:rFonts w:cstheme="minorHAnsi"/>
          <w:b/>
          <w:sz w:val="24"/>
          <w:szCs w:val="24"/>
        </w:rPr>
        <w:t>alleanza tra il profano e il sacro</w:t>
      </w:r>
      <w:r w:rsidR="0098798E" w:rsidRPr="00621F33">
        <w:rPr>
          <w:rFonts w:cstheme="minorHAnsi"/>
          <w:sz w:val="24"/>
          <w:szCs w:val="24"/>
        </w:rPr>
        <w:t>, tra l’</w:t>
      </w:r>
      <w:r w:rsidR="007E5DA0" w:rsidRPr="00621F33">
        <w:rPr>
          <w:rFonts w:cstheme="minorHAnsi"/>
          <w:sz w:val="24"/>
          <w:szCs w:val="24"/>
        </w:rPr>
        <w:t>umanità del popolo e la santità</w:t>
      </w:r>
      <w:r w:rsidR="003E7767" w:rsidRPr="00621F33">
        <w:rPr>
          <w:rFonts w:cstheme="minorHAnsi"/>
          <w:sz w:val="24"/>
          <w:szCs w:val="24"/>
        </w:rPr>
        <w:t>di Onofrio</w:t>
      </w:r>
      <w:r w:rsidR="00AC54BF" w:rsidRPr="00621F33">
        <w:rPr>
          <w:rFonts w:cstheme="minorHAnsi"/>
          <w:sz w:val="24"/>
          <w:szCs w:val="24"/>
        </w:rPr>
        <w:t>, e anche</w:t>
      </w:r>
      <w:r w:rsidR="003E7767" w:rsidRPr="00621F33">
        <w:rPr>
          <w:rFonts w:cstheme="minorHAnsi"/>
          <w:sz w:val="24"/>
          <w:szCs w:val="24"/>
        </w:rPr>
        <w:t>, per l’altro verso,</w:t>
      </w:r>
      <w:r w:rsidR="007E5DA0" w:rsidRPr="00621F33">
        <w:rPr>
          <w:rFonts w:cstheme="minorHAnsi"/>
          <w:sz w:val="24"/>
          <w:szCs w:val="24"/>
        </w:rPr>
        <w:t>della “</w:t>
      </w:r>
      <w:r w:rsidR="007E5DA0" w:rsidRPr="00621F33">
        <w:rPr>
          <w:rFonts w:cstheme="minorHAnsi"/>
          <w:b/>
          <w:i/>
          <w:sz w:val="24"/>
          <w:szCs w:val="24"/>
        </w:rPr>
        <w:t>ciclicità</w:t>
      </w:r>
      <w:r w:rsidR="007E5DA0" w:rsidRPr="00621F33">
        <w:rPr>
          <w:rFonts w:cstheme="minorHAnsi"/>
          <w:sz w:val="24"/>
          <w:szCs w:val="24"/>
        </w:rPr>
        <w:t xml:space="preserve">” o </w:t>
      </w:r>
      <w:r w:rsidR="004F0733" w:rsidRPr="00621F33">
        <w:rPr>
          <w:rFonts w:cstheme="minorHAnsi"/>
          <w:sz w:val="24"/>
          <w:szCs w:val="24"/>
        </w:rPr>
        <w:t>del senso ciclico della vita umana, fatta di “</w:t>
      </w:r>
      <w:r w:rsidR="004F0733" w:rsidRPr="00621F33">
        <w:rPr>
          <w:rFonts w:cstheme="minorHAnsi"/>
          <w:i/>
          <w:sz w:val="24"/>
          <w:szCs w:val="24"/>
        </w:rPr>
        <w:t>andare</w:t>
      </w:r>
      <w:r w:rsidR="004F0733" w:rsidRPr="00621F33">
        <w:rPr>
          <w:rFonts w:cstheme="minorHAnsi"/>
          <w:sz w:val="24"/>
          <w:szCs w:val="24"/>
        </w:rPr>
        <w:t>” e ”</w:t>
      </w:r>
      <w:r w:rsidR="004F0733" w:rsidRPr="00621F33">
        <w:rPr>
          <w:rFonts w:cstheme="minorHAnsi"/>
          <w:i/>
          <w:sz w:val="24"/>
          <w:szCs w:val="24"/>
        </w:rPr>
        <w:t>ritornare</w:t>
      </w:r>
      <w:r w:rsidR="004F0733" w:rsidRPr="00621F33">
        <w:rPr>
          <w:rFonts w:cstheme="minorHAnsi"/>
          <w:sz w:val="24"/>
          <w:szCs w:val="24"/>
        </w:rPr>
        <w:t>”, di “</w:t>
      </w:r>
      <w:r w:rsidR="004F0733" w:rsidRPr="00621F33">
        <w:rPr>
          <w:rFonts w:cstheme="minorHAnsi"/>
          <w:i/>
          <w:sz w:val="24"/>
          <w:szCs w:val="24"/>
        </w:rPr>
        <w:t>fuga</w:t>
      </w:r>
      <w:r w:rsidR="004F0733" w:rsidRPr="00621F33">
        <w:rPr>
          <w:rFonts w:cstheme="minorHAnsi"/>
          <w:sz w:val="24"/>
          <w:szCs w:val="24"/>
        </w:rPr>
        <w:t>” e ”</w:t>
      </w:r>
      <w:r w:rsidR="004F0733" w:rsidRPr="00621F33">
        <w:rPr>
          <w:rFonts w:cstheme="minorHAnsi"/>
          <w:i/>
          <w:sz w:val="24"/>
          <w:szCs w:val="24"/>
        </w:rPr>
        <w:t>ritorno</w:t>
      </w:r>
      <w:r w:rsidR="004F0733" w:rsidRPr="00621F33">
        <w:rPr>
          <w:rFonts w:cstheme="minorHAnsi"/>
          <w:sz w:val="24"/>
          <w:szCs w:val="24"/>
        </w:rPr>
        <w:t>”</w:t>
      </w:r>
      <w:r w:rsidR="00784891" w:rsidRPr="00621F33">
        <w:rPr>
          <w:rFonts w:cstheme="minorHAnsi"/>
          <w:sz w:val="24"/>
          <w:szCs w:val="24"/>
        </w:rPr>
        <w:t xml:space="preserve">, di </w:t>
      </w:r>
      <w:r w:rsidR="00AC54BF" w:rsidRPr="00621F33">
        <w:rPr>
          <w:rFonts w:cstheme="minorHAnsi"/>
          <w:sz w:val="24"/>
          <w:szCs w:val="24"/>
        </w:rPr>
        <w:t>“</w:t>
      </w:r>
      <w:r w:rsidR="00AC54BF" w:rsidRPr="00621F33">
        <w:rPr>
          <w:rFonts w:cstheme="minorHAnsi"/>
          <w:i/>
          <w:sz w:val="24"/>
          <w:szCs w:val="24"/>
        </w:rPr>
        <w:t>èxodos</w:t>
      </w:r>
      <w:r w:rsidR="00AC54BF" w:rsidRPr="00621F33">
        <w:rPr>
          <w:rFonts w:cstheme="minorHAnsi"/>
          <w:sz w:val="24"/>
          <w:szCs w:val="24"/>
        </w:rPr>
        <w:t>” e ”</w:t>
      </w:r>
      <w:r w:rsidR="00AC54BF" w:rsidRPr="00621F33">
        <w:rPr>
          <w:rFonts w:cstheme="minorHAnsi"/>
          <w:i/>
          <w:sz w:val="24"/>
          <w:szCs w:val="24"/>
        </w:rPr>
        <w:t>nostos</w:t>
      </w:r>
      <w:r w:rsidR="00AC54BF" w:rsidRPr="00621F33">
        <w:rPr>
          <w:rFonts w:cstheme="minorHAnsi"/>
          <w:sz w:val="24"/>
          <w:szCs w:val="24"/>
        </w:rPr>
        <w:t>”</w:t>
      </w:r>
      <w:r w:rsidR="003E7767" w:rsidRPr="00621F33">
        <w:rPr>
          <w:rFonts w:cstheme="minorHAnsi"/>
          <w:sz w:val="24"/>
          <w:szCs w:val="24"/>
        </w:rPr>
        <w:t>; viceversa,</w:t>
      </w:r>
      <w:r w:rsidR="004F0733" w:rsidRPr="00621F33">
        <w:rPr>
          <w:rFonts w:cstheme="minorHAnsi"/>
          <w:sz w:val="24"/>
          <w:szCs w:val="24"/>
        </w:rPr>
        <w:t>i due cerchi intrecciati sono il simbolo dell’”</w:t>
      </w:r>
      <w:r w:rsidR="004F0733" w:rsidRPr="00621F33">
        <w:rPr>
          <w:rFonts w:cstheme="minorHAnsi"/>
          <w:b/>
          <w:i/>
          <w:sz w:val="24"/>
          <w:szCs w:val="24"/>
        </w:rPr>
        <w:t>anaciclòsi</w:t>
      </w:r>
      <w:r w:rsidR="004F0733" w:rsidRPr="00621F33">
        <w:rPr>
          <w:rFonts w:cstheme="minorHAnsi"/>
          <w:sz w:val="24"/>
          <w:szCs w:val="24"/>
        </w:rPr>
        <w:t>”, ossia della ciclicità che si ripete o dell’”</w:t>
      </w:r>
      <w:r w:rsidR="004F0733" w:rsidRPr="00621F33">
        <w:rPr>
          <w:rFonts w:cstheme="minorHAnsi"/>
          <w:i/>
          <w:sz w:val="24"/>
          <w:szCs w:val="24"/>
        </w:rPr>
        <w:t>eterno ritorno</w:t>
      </w:r>
      <w:r w:rsidR="004F0733" w:rsidRPr="00621F33">
        <w:rPr>
          <w:rFonts w:cstheme="minorHAnsi"/>
          <w:sz w:val="24"/>
          <w:szCs w:val="24"/>
        </w:rPr>
        <w:t>”</w:t>
      </w:r>
      <w:r w:rsidR="00784891" w:rsidRPr="00621F33">
        <w:rPr>
          <w:rFonts w:cstheme="minorHAnsi"/>
          <w:sz w:val="24"/>
          <w:szCs w:val="24"/>
        </w:rPr>
        <w:t xml:space="preserve"> o dei “</w:t>
      </w:r>
      <w:r w:rsidR="00784891" w:rsidRPr="00621F33">
        <w:rPr>
          <w:rFonts w:cstheme="minorHAnsi"/>
          <w:i/>
          <w:sz w:val="24"/>
          <w:szCs w:val="24"/>
        </w:rPr>
        <w:t>corsi e ricorsi</w:t>
      </w:r>
      <w:r w:rsidR="00784891" w:rsidRPr="00621F33">
        <w:rPr>
          <w:rFonts w:cstheme="minorHAnsi"/>
          <w:sz w:val="24"/>
          <w:szCs w:val="24"/>
        </w:rPr>
        <w:t xml:space="preserve">” o del ritmo dialettico triadico, che regola le leggi </w:t>
      </w:r>
      <w:r w:rsidR="002443E5" w:rsidRPr="00621F33">
        <w:rPr>
          <w:rFonts w:cstheme="minorHAnsi"/>
          <w:sz w:val="24"/>
          <w:szCs w:val="24"/>
        </w:rPr>
        <w:t>del cosmo, della</w:t>
      </w:r>
      <w:r w:rsidR="00784891" w:rsidRPr="00621F33">
        <w:rPr>
          <w:rFonts w:cstheme="minorHAnsi"/>
          <w:sz w:val="24"/>
          <w:szCs w:val="24"/>
        </w:rPr>
        <w:t xml:space="preserve"> periodicità della</w:t>
      </w:r>
      <w:r w:rsidR="002443E5" w:rsidRPr="00621F33">
        <w:rPr>
          <w:rFonts w:cstheme="minorHAnsi"/>
          <w:sz w:val="24"/>
          <w:szCs w:val="24"/>
        </w:rPr>
        <w:t xml:space="preserve"> natura</w:t>
      </w:r>
      <w:r w:rsidR="007E5DA0" w:rsidRPr="00621F33">
        <w:rPr>
          <w:rFonts w:cstheme="minorHAnsi"/>
          <w:sz w:val="24"/>
          <w:szCs w:val="24"/>
        </w:rPr>
        <w:t>,</w:t>
      </w:r>
      <w:r w:rsidR="00784891" w:rsidRPr="00621F33">
        <w:rPr>
          <w:rFonts w:cstheme="minorHAnsi"/>
          <w:sz w:val="24"/>
          <w:szCs w:val="24"/>
        </w:rPr>
        <w:t xml:space="preserve">delle fasi </w:t>
      </w:r>
      <w:r w:rsidR="00AC54BF" w:rsidRPr="00621F33">
        <w:rPr>
          <w:rFonts w:cstheme="minorHAnsi"/>
          <w:sz w:val="24"/>
          <w:szCs w:val="24"/>
        </w:rPr>
        <w:t>della storia dell’umanità</w:t>
      </w:r>
      <w:r w:rsidR="007E5DA0" w:rsidRPr="00621F33">
        <w:rPr>
          <w:rFonts w:cstheme="minorHAnsi"/>
          <w:sz w:val="24"/>
          <w:szCs w:val="24"/>
        </w:rPr>
        <w:t xml:space="preserve"> e dell’uomo singolo e associato</w:t>
      </w:r>
      <w:r w:rsidR="002443E5" w:rsidRPr="00621F33">
        <w:rPr>
          <w:rFonts w:cstheme="minorHAnsi"/>
          <w:sz w:val="24"/>
          <w:szCs w:val="24"/>
        </w:rPr>
        <w:t>.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A conclusione della processione e della fase religiosa della festa il parroco della contrada con</w:t>
      </w:r>
      <w:r w:rsidR="003E7767" w:rsidRPr="00621F33">
        <w:rPr>
          <w:rFonts w:cstheme="minorHAnsi"/>
          <w:sz w:val="24"/>
          <w:szCs w:val="24"/>
        </w:rPr>
        <w:t>-</w:t>
      </w:r>
      <w:r w:rsidRPr="00621F33">
        <w:rPr>
          <w:rFonts w:cstheme="minorHAnsi"/>
          <w:sz w:val="24"/>
          <w:szCs w:val="24"/>
        </w:rPr>
        <w:t>celebra la messa con la partecipazione della popolazione all’aperto</w:t>
      </w:r>
      <w:r w:rsidR="00A367D0" w:rsidRPr="00621F33">
        <w:rPr>
          <w:rFonts w:cstheme="minorHAnsi"/>
          <w:sz w:val="24"/>
          <w:szCs w:val="24"/>
        </w:rPr>
        <w:t xml:space="preserve"> sulla spianata</w:t>
      </w:r>
      <w:r w:rsidRPr="00621F33">
        <w:rPr>
          <w:rFonts w:cstheme="minorHAnsi"/>
          <w:sz w:val="24"/>
          <w:szCs w:val="24"/>
        </w:rPr>
        <w:t xml:space="preserve"> di fronte alla Chiesetta del Santo. 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Seguono i momenti laici della festività. Innanzi tutto, si tiene l’ “</w:t>
      </w:r>
      <w:r w:rsidRPr="00621F33">
        <w:rPr>
          <w:rFonts w:cstheme="minorHAnsi"/>
          <w:b/>
          <w:i/>
          <w:sz w:val="24"/>
          <w:szCs w:val="24"/>
        </w:rPr>
        <w:t>incanto</w:t>
      </w:r>
      <w:r w:rsidRPr="00621F33">
        <w:rPr>
          <w:rFonts w:cstheme="minorHAnsi"/>
          <w:sz w:val="24"/>
          <w:szCs w:val="24"/>
        </w:rPr>
        <w:t>” da parte di esperti rappresentanti del “</w:t>
      </w:r>
      <w:r w:rsidRPr="00621F33">
        <w:rPr>
          <w:rFonts w:cstheme="minorHAnsi"/>
          <w:i/>
          <w:sz w:val="24"/>
          <w:szCs w:val="24"/>
        </w:rPr>
        <w:t>Comitato di S. Onofrio</w:t>
      </w:r>
      <w:r w:rsidRPr="00621F33">
        <w:rPr>
          <w:rFonts w:cstheme="minorHAnsi"/>
          <w:sz w:val="24"/>
          <w:szCs w:val="24"/>
        </w:rPr>
        <w:t>”, ossia la messa all’asta dei “</w:t>
      </w:r>
      <w:r w:rsidR="00A367D0" w:rsidRPr="00621F33">
        <w:rPr>
          <w:rFonts w:cstheme="minorHAnsi"/>
          <w:i/>
          <w:sz w:val="24"/>
          <w:szCs w:val="24"/>
        </w:rPr>
        <w:t>taraddi</w:t>
      </w:r>
      <w:r w:rsidRPr="00621F33">
        <w:rPr>
          <w:rFonts w:cstheme="minorHAnsi"/>
          <w:i/>
          <w:sz w:val="24"/>
          <w:szCs w:val="24"/>
        </w:rPr>
        <w:t xml:space="preserve"> del majo</w:t>
      </w:r>
      <w:r w:rsidRPr="00621F33">
        <w:rPr>
          <w:rFonts w:cstheme="minorHAnsi"/>
          <w:sz w:val="24"/>
          <w:szCs w:val="24"/>
        </w:rPr>
        <w:t xml:space="preserve">” e di prodotti lattiero-caseari, conserve alimentari, insaccati, vino, animali d’allevamento, offerti generosamente dalle famiglie del territorio al Santo e il cui ricavato viene utilizzato per le opere di manutenzione della Chiesetta, della ripida strada di accesso al luogo sacro e per le iniziative correlate alla festa; fino a qualche decennio fa i pastori gareggiavano tra di loro </w:t>
      </w:r>
      <w:r w:rsidR="00A367D0" w:rsidRPr="00621F33">
        <w:rPr>
          <w:rFonts w:cstheme="minorHAnsi"/>
          <w:sz w:val="24"/>
          <w:szCs w:val="24"/>
        </w:rPr>
        <w:t>al</w:t>
      </w:r>
      <w:r w:rsidRPr="00621F33">
        <w:rPr>
          <w:rFonts w:cstheme="minorHAnsi"/>
          <w:sz w:val="24"/>
          <w:szCs w:val="24"/>
        </w:rPr>
        <w:t xml:space="preserve"> tiro al bersaglio </w:t>
      </w:r>
      <w:r w:rsidR="00A367D0" w:rsidRPr="00621F33">
        <w:rPr>
          <w:rFonts w:cstheme="minorHAnsi"/>
          <w:sz w:val="24"/>
          <w:szCs w:val="24"/>
        </w:rPr>
        <w:t xml:space="preserve">con </w:t>
      </w:r>
      <w:r w:rsidRPr="00621F33">
        <w:rPr>
          <w:rFonts w:cstheme="minorHAnsi"/>
          <w:sz w:val="24"/>
          <w:szCs w:val="24"/>
        </w:rPr>
        <w:t xml:space="preserve">i loro fucili. 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La festa si conclude con la </w:t>
      </w:r>
      <w:r w:rsidRPr="00621F33">
        <w:rPr>
          <w:rFonts w:cstheme="minorHAnsi"/>
          <w:b/>
          <w:sz w:val="24"/>
          <w:szCs w:val="24"/>
        </w:rPr>
        <w:t>convivialità</w:t>
      </w:r>
      <w:r w:rsidRPr="00621F33">
        <w:rPr>
          <w:rFonts w:cstheme="minorHAnsi"/>
          <w:sz w:val="24"/>
          <w:szCs w:val="24"/>
        </w:rPr>
        <w:t xml:space="preserve"> gioiosa, degustando le produzioni rigorosamente caserecce e identitarie, messe a disposizione dalle famiglie, condivise con amici e ospiti occasionali; il tutto è allietato da antichi racconti, canti d’amore, tarantelle eseguite con gli strumenti musicali tipici della tradizione dei pastori (“</w:t>
      </w:r>
      <w:r w:rsidRPr="00621F33">
        <w:rPr>
          <w:rFonts w:cstheme="minorHAnsi"/>
          <w:i/>
          <w:sz w:val="24"/>
          <w:szCs w:val="24"/>
        </w:rPr>
        <w:t>ciaramella</w:t>
      </w:r>
      <w:r w:rsidRPr="00621F33">
        <w:rPr>
          <w:rFonts w:cstheme="minorHAnsi"/>
          <w:sz w:val="24"/>
          <w:szCs w:val="24"/>
        </w:rPr>
        <w:t>”, zufoli, chitarra battente, organetto).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>Chi è Sant’Onofrio ?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21F33">
        <w:rPr>
          <w:rFonts w:cstheme="minorHAnsi"/>
          <w:b/>
          <w:sz w:val="24"/>
          <w:szCs w:val="24"/>
        </w:rPr>
        <w:t>Onofrio è il Santo dei pastori e del popolo.</w:t>
      </w:r>
    </w:p>
    <w:p w:rsidR="00126C6B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Le notizie su S. Onofrio si trovano nella “</w:t>
      </w:r>
      <w:r w:rsidRPr="00621F33">
        <w:rPr>
          <w:rFonts w:cstheme="minorHAnsi"/>
          <w:i/>
          <w:sz w:val="24"/>
          <w:szCs w:val="24"/>
        </w:rPr>
        <w:t>Vita</w:t>
      </w:r>
      <w:r w:rsidRPr="00621F33">
        <w:rPr>
          <w:rFonts w:cstheme="minorHAnsi"/>
          <w:sz w:val="24"/>
          <w:szCs w:val="24"/>
        </w:rPr>
        <w:t>” del Santo, scritta, verso la fine del sec. IV, da S. Pafnuzio (che raccolse dalla viva voce del Santo la sua storia personale e le sue ultime volontà); essa sarà ripresa</w:t>
      </w:r>
      <w:r w:rsidR="00A367D0" w:rsidRPr="00621F33">
        <w:rPr>
          <w:rFonts w:cstheme="minorHAnsi"/>
          <w:sz w:val="24"/>
          <w:szCs w:val="24"/>
        </w:rPr>
        <w:t>,</w:t>
      </w:r>
      <w:r w:rsidRPr="00621F33">
        <w:rPr>
          <w:rFonts w:cstheme="minorHAnsi"/>
          <w:sz w:val="24"/>
          <w:szCs w:val="24"/>
        </w:rPr>
        <w:t xml:space="preserve"> poi, nel sec. VII, da S. Giovanni Climaco e, nel 1928, da Fr</w:t>
      </w:r>
      <w:r w:rsidR="00A367D0" w:rsidRPr="00621F33">
        <w:rPr>
          <w:rFonts w:cstheme="minorHAnsi"/>
          <w:sz w:val="24"/>
          <w:szCs w:val="24"/>
        </w:rPr>
        <w:t>a’</w:t>
      </w:r>
      <w:r w:rsidRPr="00621F33">
        <w:rPr>
          <w:rFonts w:cstheme="minorHAnsi"/>
          <w:sz w:val="24"/>
          <w:szCs w:val="24"/>
        </w:rPr>
        <w:t xml:space="preserve"> Alberto Lepidi. Dette </w:t>
      </w:r>
      <w:r w:rsidR="00A367D0" w:rsidRPr="00621F33">
        <w:rPr>
          <w:rFonts w:cstheme="minorHAnsi"/>
          <w:sz w:val="24"/>
          <w:szCs w:val="24"/>
        </w:rPr>
        <w:t xml:space="preserve">biografie o </w:t>
      </w:r>
      <w:r w:rsidRPr="00621F33">
        <w:rPr>
          <w:rFonts w:cstheme="minorHAnsi"/>
          <w:i/>
          <w:sz w:val="24"/>
          <w:szCs w:val="24"/>
        </w:rPr>
        <w:t>agiografie</w:t>
      </w:r>
      <w:r w:rsidRPr="00621F33">
        <w:rPr>
          <w:rFonts w:cstheme="minorHAnsi"/>
          <w:sz w:val="24"/>
          <w:szCs w:val="24"/>
        </w:rPr>
        <w:t xml:space="preserve"> ci informano che il Nostro visse per 70 anni circa, nel</w:t>
      </w:r>
      <w:r w:rsidR="00A367D0" w:rsidRPr="00621F33">
        <w:rPr>
          <w:rFonts w:cstheme="minorHAnsi"/>
          <w:b/>
          <w:sz w:val="24"/>
          <w:szCs w:val="24"/>
        </w:rPr>
        <w:t>IV</w:t>
      </w:r>
      <w:r w:rsidRPr="00621F33">
        <w:rPr>
          <w:rFonts w:cstheme="minorHAnsi"/>
          <w:b/>
          <w:sz w:val="24"/>
          <w:szCs w:val="24"/>
        </w:rPr>
        <w:t xml:space="preserve"> sec</w:t>
      </w:r>
      <w:r w:rsidRPr="00621F33">
        <w:rPr>
          <w:rFonts w:cstheme="minorHAnsi"/>
          <w:sz w:val="24"/>
          <w:szCs w:val="24"/>
        </w:rPr>
        <w:t xml:space="preserve">., al tempo dell’Imperatore romano Costanzo II (317-361), figlio di Costantino, e dell’imperatore d’Oriente Flavio Valente (328-378), era figlio di un re di Persia, si convertì al Cristianesimo ed entrò in un Monastero. Ben presto, però, influenzato dalla religiosità </w:t>
      </w:r>
      <w:r w:rsidR="00A367D0" w:rsidRPr="00621F33">
        <w:rPr>
          <w:rFonts w:cstheme="minorHAnsi"/>
          <w:sz w:val="24"/>
          <w:szCs w:val="24"/>
        </w:rPr>
        <w:t>personale e solitaria</w:t>
      </w:r>
      <w:r w:rsidRPr="00621F33">
        <w:rPr>
          <w:rFonts w:cstheme="minorHAnsi"/>
          <w:sz w:val="24"/>
          <w:szCs w:val="24"/>
        </w:rPr>
        <w:t xml:space="preserve"> (del profeta Elia, di S. Giovanni Battista e S. Antonio Abate), abbracciò per il resto della sua vita il </w:t>
      </w:r>
      <w:r w:rsidRPr="00621F33">
        <w:rPr>
          <w:rFonts w:cstheme="minorHAnsi"/>
          <w:b/>
          <w:sz w:val="24"/>
          <w:szCs w:val="24"/>
        </w:rPr>
        <w:t xml:space="preserve">monachesimo </w:t>
      </w:r>
      <w:r w:rsidR="00A367D0" w:rsidRPr="00621F33">
        <w:rPr>
          <w:rFonts w:cstheme="minorHAnsi"/>
          <w:b/>
          <w:sz w:val="24"/>
          <w:szCs w:val="24"/>
        </w:rPr>
        <w:t xml:space="preserve">eremitico o </w:t>
      </w:r>
      <w:r w:rsidRPr="00621F33">
        <w:rPr>
          <w:rFonts w:cstheme="minorHAnsi"/>
          <w:b/>
          <w:sz w:val="24"/>
          <w:szCs w:val="24"/>
        </w:rPr>
        <w:t>anacoretico</w:t>
      </w:r>
      <w:r w:rsidRPr="00621F33">
        <w:rPr>
          <w:rFonts w:cstheme="minorHAnsi"/>
          <w:sz w:val="24"/>
          <w:szCs w:val="24"/>
        </w:rPr>
        <w:t xml:space="preserve"> nella zona ascetica montana della </w:t>
      </w:r>
      <w:r w:rsidRPr="00621F33">
        <w:rPr>
          <w:rFonts w:cstheme="minorHAnsi"/>
          <w:b/>
          <w:sz w:val="24"/>
          <w:szCs w:val="24"/>
        </w:rPr>
        <w:t>Tebaide</w:t>
      </w:r>
      <w:r w:rsidRPr="00621F33">
        <w:rPr>
          <w:rFonts w:cstheme="minorHAnsi"/>
          <w:sz w:val="24"/>
          <w:szCs w:val="24"/>
        </w:rPr>
        <w:t xml:space="preserve"> nell’alto Egitto</w:t>
      </w:r>
      <w:r w:rsidR="00A367D0" w:rsidRPr="00621F33">
        <w:rPr>
          <w:rFonts w:cstheme="minorHAnsi"/>
          <w:sz w:val="24"/>
          <w:szCs w:val="24"/>
        </w:rPr>
        <w:t xml:space="preserve">, dedicandosi esclusivamente al </w:t>
      </w:r>
    </w:p>
    <w:p w:rsidR="007D59AF" w:rsidRPr="00621F33" w:rsidRDefault="007D59AF" w:rsidP="00621F3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>Francesco  Filareto</w:t>
      </w:r>
    </w:p>
    <w:p w:rsidR="00B6095E" w:rsidRPr="00621F33" w:rsidRDefault="00BC6065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>rapporto diretto con  l’Assoluto. Benchè solo e in compagnia soltanto di Dio, ultimo tra i</w:t>
      </w:r>
      <w:r w:rsidR="00B6095E" w:rsidRPr="00621F33">
        <w:rPr>
          <w:rFonts w:cstheme="minorHAnsi"/>
          <w:sz w:val="24"/>
          <w:szCs w:val="24"/>
        </w:rPr>
        <w:t xml:space="preserve">poveri, ebbe molti proseliti e fu un modello di riferimento e di attrazione nel mondo cristiano. 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La sua fama, giunta anche in Italia, quando questa fu tolta ai Goti dai Bizantini (535-553), si diffuse a tal punto sulla </w:t>
      </w:r>
      <w:r w:rsidRPr="00621F33">
        <w:rPr>
          <w:rFonts w:cstheme="minorHAnsi"/>
          <w:b/>
          <w:sz w:val="24"/>
          <w:szCs w:val="24"/>
        </w:rPr>
        <w:t>montagna di Rossano</w:t>
      </w:r>
      <w:r w:rsidRPr="00621F33">
        <w:rPr>
          <w:rFonts w:cstheme="minorHAnsi"/>
          <w:sz w:val="24"/>
          <w:szCs w:val="24"/>
        </w:rPr>
        <w:t xml:space="preserve"> (nota come la zona ascetica dell’ “</w:t>
      </w:r>
      <w:r w:rsidRPr="00621F33">
        <w:rPr>
          <w:rFonts w:cstheme="minorHAnsi"/>
          <w:b/>
          <w:i/>
          <w:sz w:val="24"/>
          <w:szCs w:val="24"/>
        </w:rPr>
        <w:t>AghionOros</w:t>
      </w:r>
      <w:r w:rsidRPr="00621F33">
        <w:rPr>
          <w:rFonts w:cstheme="minorHAnsi"/>
          <w:sz w:val="24"/>
          <w:szCs w:val="24"/>
        </w:rPr>
        <w:t xml:space="preserve">” o </w:t>
      </w:r>
      <w:r w:rsidRPr="00621F33">
        <w:rPr>
          <w:rFonts w:cstheme="minorHAnsi"/>
          <w:i/>
          <w:sz w:val="24"/>
          <w:szCs w:val="24"/>
        </w:rPr>
        <w:t>Montagna Santa</w:t>
      </w:r>
      <w:r w:rsidRPr="00621F33">
        <w:rPr>
          <w:rFonts w:cstheme="minorHAnsi"/>
          <w:sz w:val="24"/>
          <w:szCs w:val="24"/>
        </w:rPr>
        <w:t xml:space="preserve">) e tra le comunità di pastori, che diede vita a un numeroso </w:t>
      </w:r>
      <w:r w:rsidRPr="00621F33">
        <w:rPr>
          <w:rFonts w:cstheme="minorHAnsi"/>
          <w:b/>
          <w:i/>
          <w:sz w:val="24"/>
          <w:szCs w:val="24"/>
        </w:rPr>
        <w:t>movimento monastico onofriano</w:t>
      </w:r>
      <w:r w:rsidRPr="00621F33">
        <w:rPr>
          <w:rFonts w:cstheme="minorHAnsi"/>
          <w:sz w:val="24"/>
          <w:szCs w:val="24"/>
        </w:rPr>
        <w:t>, concentrato in un Monastero dedicato a Sant’ Onofrio nell’alta valle del Colognati.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Questo Monastero era molto famoso, tanto da indurre i Saraceni islamici della Sicilia a distruggerlo (983). Ma i pastori e il popolo conservarono per secoli e tuttora conservano di S. Onofrio la memoria (tanto che</w:t>
      </w:r>
      <w:r w:rsidR="007D59AF" w:rsidRPr="00621F33">
        <w:rPr>
          <w:rFonts w:cstheme="minorHAnsi"/>
          <w:sz w:val="24"/>
          <w:szCs w:val="24"/>
        </w:rPr>
        <w:t>,</w:t>
      </w:r>
      <w:r w:rsidRPr="00621F33">
        <w:rPr>
          <w:rFonts w:cstheme="minorHAnsi"/>
          <w:sz w:val="24"/>
          <w:szCs w:val="24"/>
        </w:rPr>
        <w:t xml:space="preserve"> in non poche famiglie</w:t>
      </w:r>
      <w:r w:rsidR="007D59AF" w:rsidRPr="00621F33">
        <w:rPr>
          <w:rFonts w:cstheme="minorHAnsi"/>
          <w:sz w:val="24"/>
          <w:szCs w:val="24"/>
        </w:rPr>
        <w:t>,</w:t>
      </w:r>
      <w:r w:rsidRPr="00621F33">
        <w:rPr>
          <w:rFonts w:cstheme="minorHAnsi"/>
          <w:sz w:val="24"/>
          <w:szCs w:val="24"/>
        </w:rPr>
        <w:t xml:space="preserve"> continuano</w:t>
      </w:r>
      <w:r w:rsidR="007D59AF" w:rsidRPr="00621F33">
        <w:rPr>
          <w:rFonts w:cstheme="minorHAnsi"/>
          <w:sz w:val="24"/>
          <w:szCs w:val="24"/>
        </w:rPr>
        <w:t>,</w:t>
      </w:r>
      <w:r w:rsidRPr="00621F33">
        <w:rPr>
          <w:rFonts w:cstheme="minorHAnsi"/>
          <w:sz w:val="24"/>
          <w:szCs w:val="24"/>
        </w:rPr>
        <w:t xml:space="preserve"> anche oggi</w:t>
      </w:r>
      <w:r w:rsidR="007D59AF" w:rsidRPr="00621F33">
        <w:rPr>
          <w:rFonts w:cstheme="minorHAnsi"/>
          <w:sz w:val="24"/>
          <w:szCs w:val="24"/>
        </w:rPr>
        <w:t>,</w:t>
      </w:r>
      <w:r w:rsidRPr="00621F33">
        <w:rPr>
          <w:rFonts w:cstheme="minorHAnsi"/>
          <w:sz w:val="24"/>
          <w:szCs w:val="24"/>
        </w:rPr>
        <w:t xml:space="preserve"> a rinnovarne il nome nei figli), la rappresentazione del suo corpo statuario attraverso una statua lignea, il culto, la venerazione, la Chiesetta, la festa e una piccola grotta, rifugio e luogo dell’</w:t>
      </w:r>
      <w:r w:rsidRPr="00621F33">
        <w:rPr>
          <w:rFonts w:cstheme="minorHAnsi"/>
          <w:i/>
          <w:sz w:val="24"/>
          <w:szCs w:val="24"/>
        </w:rPr>
        <w:t>ascèsi</w:t>
      </w:r>
      <w:r w:rsidRPr="00621F33">
        <w:rPr>
          <w:rFonts w:cstheme="minorHAnsi"/>
          <w:sz w:val="24"/>
          <w:szCs w:val="24"/>
        </w:rPr>
        <w:t xml:space="preserve"> personale degli ultimi eremiti, fino ad anni recenti del secolo scorso.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b/>
          <w:sz w:val="24"/>
          <w:szCs w:val="24"/>
        </w:rPr>
        <w:t>La festa in onore del Santo dei pastori e del popolo</w:t>
      </w:r>
      <w:r w:rsidRPr="00621F33">
        <w:rPr>
          <w:rFonts w:cstheme="minorHAnsi"/>
          <w:sz w:val="24"/>
          <w:szCs w:val="24"/>
        </w:rPr>
        <w:t xml:space="preserve"> si tiene su un ampio pianoro, a cui si accede prevalentemente a piedi in pellegrinaggio (risalendo il </w:t>
      </w:r>
      <w:r w:rsidRPr="00621F33">
        <w:rPr>
          <w:rFonts w:cstheme="minorHAnsi"/>
          <w:i/>
          <w:sz w:val="24"/>
          <w:szCs w:val="24"/>
        </w:rPr>
        <w:t>Colognati</w:t>
      </w:r>
      <w:r w:rsidRPr="00621F33">
        <w:rPr>
          <w:rFonts w:cstheme="minorHAnsi"/>
          <w:sz w:val="24"/>
          <w:szCs w:val="24"/>
        </w:rPr>
        <w:t xml:space="preserve">o scendendo dalla zona montana della </w:t>
      </w:r>
      <w:r w:rsidRPr="00621F33">
        <w:rPr>
          <w:rFonts w:cstheme="minorHAnsi"/>
          <w:i/>
          <w:sz w:val="24"/>
          <w:szCs w:val="24"/>
        </w:rPr>
        <w:t>Mimosa</w:t>
      </w:r>
      <w:r w:rsidRPr="00621F33">
        <w:rPr>
          <w:rFonts w:cstheme="minorHAnsi"/>
          <w:sz w:val="24"/>
          <w:szCs w:val="24"/>
        </w:rPr>
        <w:t xml:space="preserve">) e al cui centro si trova la </w:t>
      </w:r>
      <w:r w:rsidRPr="00621F33">
        <w:rPr>
          <w:rFonts w:cstheme="minorHAnsi"/>
          <w:b/>
          <w:i/>
          <w:sz w:val="24"/>
          <w:szCs w:val="24"/>
        </w:rPr>
        <w:t>Chiesetta di Sant’Onofrio</w:t>
      </w:r>
      <w:r w:rsidRPr="00621F33">
        <w:rPr>
          <w:rFonts w:cstheme="minorHAnsi"/>
          <w:sz w:val="24"/>
          <w:szCs w:val="24"/>
        </w:rPr>
        <w:t xml:space="preserve">. 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Questa è ubicata nel fondo valle del</w:t>
      </w:r>
      <w:r w:rsidR="007D59AF" w:rsidRPr="00621F33">
        <w:rPr>
          <w:rFonts w:cstheme="minorHAnsi"/>
          <w:sz w:val="24"/>
          <w:szCs w:val="24"/>
        </w:rPr>
        <w:t xml:space="preserve"> torrente o fiumara (</w:t>
      </w:r>
      <w:r w:rsidRPr="00621F33">
        <w:rPr>
          <w:rFonts w:cstheme="minorHAnsi"/>
          <w:sz w:val="24"/>
          <w:szCs w:val="24"/>
        </w:rPr>
        <w:t>“</w:t>
      </w:r>
      <w:r w:rsidRPr="00621F33">
        <w:rPr>
          <w:rFonts w:cstheme="minorHAnsi"/>
          <w:i/>
          <w:sz w:val="24"/>
          <w:szCs w:val="24"/>
        </w:rPr>
        <w:t>jumara</w:t>
      </w:r>
      <w:r w:rsidRPr="00621F33">
        <w:rPr>
          <w:rFonts w:cstheme="minorHAnsi"/>
          <w:sz w:val="24"/>
          <w:szCs w:val="24"/>
        </w:rPr>
        <w:t>”</w:t>
      </w:r>
      <w:r w:rsidR="007D59AF" w:rsidRPr="00621F33">
        <w:rPr>
          <w:rFonts w:cstheme="minorHAnsi"/>
          <w:sz w:val="24"/>
          <w:szCs w:val="24"/>
        </w:rPr>
        <w:t>)</w:t>
      </w:r>
      <w:r w:rsidRPr="00621F33">
        <w:rPr>
          <w:rFonts w:cstheme="minorHAnsi"/>
          <w:sz w:val="24"/>
          <w:szCs w:val="24"/>
        </w:rPr>
        <w:t xml:space="preserve"> di </w:t>
      </w:r>
      <w:r w:rsidRPr="00621F33">
        <w:rPr>
          <w:rFonts w:cstheme="minorHAnsi"/>
          <w:i/>
          <w:sz w:val="24"/>
          <w:szCs w:val="24"/>
        </w:rPr>
        <w:t>Colognati</w:t>
      </w:r>
      <w:r w:rsidRPr="00621F33">
        <w:rPr>
          <w:rFonts w:cstheme="minorHAnsi"/>
          <w:sz w:val="24"/>
          <w:szCs w:val="24"/>
        </w:rPr>
        <w:t xml:space="preserve">, a pochi chilometri dalla sorgente e da una serie di cascate e laghetti, dentro un’ampia conca chiusa, tra i contrafforti della Sila Greca, circondata da boschi lussureggianti e da una ricca variegata vegetazione, che fanno di questo luogo un incontaminato, suggestivo, </w:t>
      </w:r>
      <w:r w:rsidRPr="00621F33">
        <w:rPr>
          <w:rFonts w:cstheme="minorHAnsi"/>
          <w:b/>
          <w:sz w:val="24"/>
          <w:szCs w:val="24"/>
        </w:rPr>
        <w:t>paradisiaco Parco Naturale Montano</w:t>
      </w:r>
      <w:r w:rsidRPr="00621F33">
        <w:rPr>
          <w:rFonts w:cstheme="minorHAnsi"/>
          <w:sz w:val="24"/>
          <w:szCs w:val="24"/>
        </w:rPr>
        <w:t xml:space="preserve"> di “</w:t>
      </w:r>
      <w:r w:rsidRPr="00621F33">
        <w:rPr>
          <w:rFonts w:cstheme="minorHAnsi"/>
          <w:i/>
          <w:sz w:val="24"/>
          <w:szCs w:val="24"/>
        </w:rPr>
        <w:t>Rossano la bizantina</w:t>
      </w:r>
      <w:r w:rsidRPr="00621F33">
        <w:rPr>
          <w:rFonts w:cstheme="minorHAnsi"/>
          <w:sz w:val="24"/>
          <w:szCs w:val="24"/>
        </w:rPr>
        <w:t>”.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La Chiesetta è la trasformazione di un antico </w:t>
      </w:r>
      <w:r w:rsidRPr="00621F33">
        <w:rPr>
          <w:rFonts w:cstheme="minorHAnsi"/>
          <w:b/>
          <w:i/>
          <w:sz w:val="24"/>
          <w:szCs w:val="24"/>
        </w:rPr>
        <w:t>Oratorio</w:t>
      </w:r>
      <w:r w:rsidRPr="00621F33">
        <w:rPr>
          <w:rFonts w:cstheme="minorHAnsi"/>
          <w:b/>
          <w:sz w:val="24"/>
          <w:szCs w:val="24"/>
        </w:rPr>
        <w:t xml:space="preserve"> o </w:t>
      </w:r>
      <w:r w:rsidRPr="00621F33">
        <w:rPr>
          <w:rFonts w:cstheme="minorHAnsi"/>
          <w:b/>
          <w:i/>
          <w:sz w:val="24"/>
          <w:szCs w:val="24"/>
        </w:rPr>
        <w:t>Romitaggio</w:t>
      </w:r>
      <w:r w:rsidRPr="00621F33">
        <w:rPr>
          <w:rFonts w:cstheme="minorHAnsi"/>
          <w:sz w:val="24"/>
          <w:szCs w:val="24"/>
        </w:rPr>
        <w:t>: un piccolo edificio superstite e ultima testimonianza architettonica di un complesso monastico risalente all’Alto Medioevo bizantino</w:t>
      </w:r>
      <w:r w:rsidR="007D59AF" w:rsidRPr="00621F33">
        <w:rPr>
          <w:rFonts w:cstheme="minorHAnsi"/>
          <w:sz w:val="24"/>
          <w:szCs w:val="24"/>
        </w:rPr>
        <w:t>.</w:t>
      </w:r>
    </w:p>
    <w:p w:rsidR="00B964E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La piccola Chiesa è ciò che resta dell’omonimo </w:t>
      </w:r>
      <w:r w:rsidRPr="00621F33">
        <w:rPr>
          <w:rFonts w:cstheme="minorHAnsi"/>
          <w:b/>
          <w:sz w:val="24"/>
          <w:szCs w:val="24"/>
        </w:rPr>
        <w:t>Monastero</w:t>
      </w:r>
      <w:r w:rsidRPr="00621F33">
        <w:rPr>
          <w:rFonts w:cstheme="minorHAnsi"/>
          <w:sz w:val="24"/>
          <w:szCs w:val="24"/>
        </w:rPr>
        <w:t xml:space="preserve">, </w:t>
      </w:r>
      <w:r w:rsidRPr="00621F33">
        <w:rPr>
          <w:rFonts w:cstheme="minorHAnsi"/>
          <w:b/>
          <w:sz w:val="24"/>
          <w:szCs w:val="24"/>
        </w:rPr>
        <w:t>edificato</w:t>
      </w:r>
      <w:r w:rsidR="007D59AF" w:rsidRPr="00621F33">
        <w:rPr>
          <w:rFonts w:cstheme="minorHAnsi"/>
          <w:b/>
          <w:sz w:val="24"/>
          <w:szCs w:val="24"/>
        </w:rPr>
        <w:t xml:space="preserve"> tra il VI e il X secolo</w:t>
      </w:r>
      <w:r w:rsidR="007D59AF" w:rsidRPr="00621F33">
        <w:rPr>
          <w:rFonts w:cstheme="minorHAnsi"/>
          <w:sz w:val="24"/>
          <w:szCs w:val="24"/>
        </w:rPr>
        <w:t>)</w:t>
      </w:r>
      <w:r w:rsidRPr="00621F33">
        <w:rPr>
          <w:rFonts w:cstheme="minorHAnsi"/>
          <w:sz w:val="24"/>
          <w:szCs w:val="24"/>
        </w:rPr>
        <w:t xml:space="preserve">, da monaci </w:t>
      </w:r>
      <w:r w:rsidR="007D59AF" w:rsidRPr="00621F33">
        <w:rPr>
          <w:rFonts w:cstheme="minorHAnsi"/>
          <w:sz w:val="24"/>
          <w:szCs w:val="24"/>
        </w:rPr>
        <w:t xml:space="preserve">calabro-greci </w:t>
      </w:r>
      <w:r w:rsidR="007D59AF" w:rsidRPr="00621F33">
        <w:rPr>
          <w:rFonts w:cstheme="minorHAnsi"/>
          <w:i/>
          <w:sz w:val="24"/>
          <w:szCs w:val="24"/>
        </w:rPr>
        <w:t>onofriani</w:t>
      </w:r>
      <w:r w:rsidRPr="00621F33">
        <w:rPr>
          <w:rFonts w:cstheme="minorHAnsi"/>
          <w:sz w:val="24"/>
          <w:szCs w:val="24"/>
        </w:rPr>
        <w:t>che si richiamano al modello e allo stile di vita ascetica di Sant’Onofrio</w:t>
      </w:r>
      <w:r w:rsidR="007D59AF" w:rsidRPr="00621F33">
        <w:rPr>
          <w:rFonts w:cstheme="minorHAnsi"/>
          <w:sz w:val="24"/>
          <w:szCs w:val="24"/>
        </w:rPr>
        <w:t xml:space="preserve">, detti impropriamente </w:t>
      </w:r>
      <w:r w:rsidR="007D59AF" w:rsidRPr="00621F33">
        <w:rPr>
          <w:rFonts w:cstheme="minorHAnsi"/>
          <w:i/>
          <w:sz w:val="24"/>
          <w:szCs w:val="24"/>
        </w:rPr>
        <w:t>basiliani</w:t>
      </w:r>
      <w:r w:rsidRPr="00621F33">
        <w:rPr>
          <w:rFonts w:cstheme="minorHAnsi"/>
          <w:sz w:val="24"/>
          <w:szCs w:val="24"/>
        </w:rPr>
        <w:t>. Questo Monastero</w:t>
      </w:r>
      <w:r w:rsidR="007D59AF" w:rsidRPr="00621F33">
        <w:rPr>
          <w:rFonts w:cstheme="minorHAnsi"/>
          <w:sz w:val="24"/>
          <w:szCs w:val="24"/>
        </w:rPr>
        <w:t>,</w:t>
      </w:r>
      <w:r w:rsidRPr="00621F33">
        <w:rPr>
          <w:rFonts w:cstheme="minorHAnsi"/>
          <w:sz w:val="24"/>
          <w:szCs w:val="24"/>
        </w:rPr>
        <w:t xml:space="preserve"> assieme ad altri numerosi Monasteri</w:t>
      </w:r>
      <w:r w:rsidR="007D59AF" w:rsidRPr="00621F33">
        <w:rPr>
          <w:rFonts w:cstheme="minorHAnsi"/>
          <w:sz w:val="24"/>
          <w:szCs w:val="24"/>
        </w:rPr>
        <w:t xml:space="preserve"> rossanesi</w:t>
      </w:r>
      <w:r w:rsidRPr="00621F33">
        <w:rPr>
          <w:rFonts w:cstheme="minorHAnsi"/>
          <w:sz w:val="24"/>
          <w:szCs w:val="24"/>
        </w:rPr>
        <w:t xml:space="preserve"> (</w:t>
      </w:r>
      <w:r w:rsidR="00CF6AF9" w:rsidRPr="00621F33">
        <w:rPr>
          <w:rFonts w:cstheme="minorHAnsi"/>
          <w:sz w:val="24"/>
          <w:szCs w:val="24"/>
        </w:rPr>
        <w:t>“</w:t>
      </w:r>
      <w:r w:rsidR="00CF6AF9" w:rsidRPr="00621F33">
        <w:rPr>
          <w:rFonts w:cstheme="minorHAnsi"/>
          <w:i/>
          <w:sz w:val="24"/>
          <w:szCs w:val="24"/>
        </w:rPr>
        <w:t>perigèi</w:t>
      </w:r>
      <w:r w:rsidR="00CF6AF9" w:rsidRPr="00621F33">
        <w:rPr>
          <w:rFonts w:cstheme="minorHAnsi"/>
          <w:sz w:val="24"/>
          <w:szCs w:val="24"/>
        </w:rPr>
        <w:t>” o ”</w:t>
      </w:r>
      <w:r w:rsidR="00CF6AF9" w:rsidRPr="00621F33">
        <w:rPr>
          <w:rFonts w:cstheme="minorHAnsi"/>
          <w:i/>
          <w:sz w:val="24"/>
          <w:szCs w:val="24"/>
        </w:rPr>
        <w:t>sub-divali</w:t>
      </w:r>
      <w:r w:rsidR="00CF6AF9" w:rsidRPr="00621F33">
        <w:rPr>
          <w:rFonts w:cstheme="minorHAnsi"/>
          <w:sz w:val="24"/>
          <w:szCs w:val="24"/>
        </w:rPr>
        <w:t xml:space="preserve">” o in muratura, </w:t>
      </w:r>
      <w:r w:rsidR="007D59AF" w:rsidRPr="00621F33">
        <w:rPr>
          <w:rFonts w:cstheme="minorHAnsi"/>
          <w:sz w:val="24"/>
          <w:szCs w:val="24"/>
        </w:rPr>
        <w:t xml:space="preserve">come il </w:t>
      </w:r>
      <w:r w:rsidRPr="00621F33">
        <w:rPr>
          <w:rFonts w:cstheme="minorHAnsi"/>
          <w:i/>
          <w:sz w:val="24"/>
          <w:szCs w:val="24"/>
        </w:rPr>
        <w:t xml:space="preserve">San Giovanni Battista </w:t>
      </w:r>
      <w:r w:rsidRPr="00621F33">
        <w:rPr>
          <w:rFonts w:cstheme="minorHAnsi"/>
          <w:sz w:val="24"/>
          <w:szCs w:val="24"/>
        </w:rPr>
        <w:t>o “</w:t>
      </w:r>
      <w:r w:rsidRPr="00621F33">
        <w:rPr>
          <w:rFonts w:cstheme="minorHAnsi"/>
          <w:i/>
          <w:sz w:val="24"/>
          <w:szCs w:val="24"/>
        </w:rPr>
        <w:t>Santo Janni</w:t>
      </w:r>
      <w:r w:rsidRPr="00621F33">
        <w:rPr>
          <w:rFonts w:cstheme="minorHAnsi"/>
          <w:sz w:val="24"/>
          <w:szCs w:val="24"/>
        </w:rPr>
        <w:t xml:space="preserve">”, </w:t>
      </w:r>
      <w:r w:rsidR="007D59AF" w:rsidRPr="00621F33">
        <w:rPr>
          <w:rFonts w:cstheme="minorHAnsi"/>
          <w:sz w:val="24"/>
          <w:szCs w:val="24"/>
        </w:rPr>
        <w:t xml:space="preserve">il </w:t>
      </w:r>
      <w:r w:rsidRPr="00621F33">
        <w:rPr>
          <w:rFonts w:cstheme="minorHAnsi"/>
          <w:i/>
          <w:sz w:val="24"/>
          <w:szCs w:val="24"/>
        </w:rPr>
        <w:t>San Salvatore</w:t>
      </w:r>
      <w:r w:rsidRPr="00621F33">
        <w:rPr>
          <w:rFonts w:cstheme="minorHAnsi"/>
          <w:sz w:val="24"/>
          <w:szCs w:val="24"/>
        </w:rPr>
        <w:t xml:space="preserve">, </w:t>
      </w:r>
      <w:r w:rsidR="007D59AF" w:rsidRPr="00621F33">
        <w:rPr>
          <w:rFonts w:cstheme="minorHAnsi"/>
          <w:sz w:val="24"/>
          <w:szCs w:val="24"/>
        </w:rPr>
        <w:t xml:space="preserve">il </w:t>
      </w:r>
      <w:r w:rsidRPr="00621F33">
        <w:rPr>
          <w:rFonts w:cstheme="minorHAnsi"/>
          <w:i/>
          <w:sz w:val="24"/>
          <w:szCs w:val="24"/>
        </w:rPr>
        <w:t>Sant’Opoli</w:t>
      </w:r>
      <w:r w:rsidRPr="00621F33">
        <w:rPr>
          <w:rFonts w:cstheme="minorHAnsi"/>
          <w:sz w:val="24"/>
          <w:szCs w:val="24"/>
        </w:rPr>
        <w:t xml:space="preserve"> o </w:t>
      </w:r>
      <w:r w:rsidRPr="00621F33">
        <w:rPr>
          <w:rFonts w:cstheme="minorHAnsi"/>
          <w:i/>
          <w:sz w:val="24"/>
          <w:szCs w:val="24"/>
        </w:rPr>
        <w:t>Arenario</w:t>
      </w:r>
      <w:r w:rsidRPr="00621F33">
        <w:rPr>
          <w:rFonts w:cstheme="minorHAnsi"/>
          <w:sz w:val="24"/>
          <w:szCs w:val="24"/>
        </w:rPr>
        <w:t xml:space="preserve">, </w:t>
      </w:r>
      <w:r w:rsidR="007D59AF" w:rsidRPr="00621F33">
        <w:rPr>
          <w:rFonts w:cstheme="minorHAnsi"/>
          <w:sz w:val="24"/>
          <w:szCs w:val="24"/>
        </w:rPr>
        <w:t xml:space="preserve">il </w:t>
      </w:r>
      <w:r w:rsidRPr="00621F33">
        <w:rPr>
          <w:rFonts w:cstheme="minorHAnsi"/>
          <w:i/>
          <w:sz w:val="24"/>
          <w:szCs w:val="24"/>
        </w:rPr>
        <w:t>San Biagio di Vale</w:t>
      </w:r>
      <w:r w:rsidRPr="00621F33">
        <w:rPr>
          <w:rFonts w:cstheme="minorHAnsi"/>
          <w:sz w:val="24"/>
          <w:szCs w:val="24"/>
        </w:rPr>
        <w:t xml:space="preserve">, </w:t>
      </w:r>
      <w:r w:rsidR="00CF6AF9" w:rsidRPr="00621F33">
        <w:rPr>
          <w:rFonts w:cstheme="minorHAnsi"/>
          <w:sz w:val="24"/>
          <w:szCs w:val="24"/>
        </w:rPr>
        <w:t xml:space="preserve">il </w:t>
      </w:r>
      <w:r w:rsidRPr="00621F33">
        <w:rPr>
          <w:rFonts w:cstheme="minorHAnsi"/>
          <w:i/>
          <w:sz w:val="24"/>
          <w:szCs w:val="24"/>
        </w:rPr>
        <w:t>San</w:t>
      </w:r>
      <w:r w:rsidR="00CF6AF9" w:rsidRPr="00621F33">
        <w:rPr>
          <w:rFonts w:cstheme="minorHAnsi"/>
          <w:i/>
          <w:sz w:val="24"/>
          <w:szCs w:val="24"/>
        </w:rPr>
        <w:t>ta</w:t>
      </w:r>
      <w:r w:rsidRPr="00621F33">
        <w:rPr>
          <w:rFonts w:cstheme="minorHAnsi"/>
          <w:i/>
          <w:sz w:val="24"/>
          <w:szCs w:val="24"/>
        </w:rPr>
        <w:t xml:space="preserve"> Maria </w:t>
      </w:r>
      <w:r w:rsidR="00CF6AF9" w:rsidRPr="00621F33">
        <w:rPr>
          <w:rFonts w:cstheme="minorHAnsi"/>
          <w:i/>
          <w:sz w:val="24"/>
          <w:szCs w:val="24"/>
        </w:rPr>
        <w:t xml:space="preserve">la </w:t>
      </w:r>
      <w:r w:rsidRPr="00621F33">
        <w:rPr>
          <w:rFonts w:cstheme="minorHAnsi"/>
          <w:i/>
          <w:sz w:val="24"/>
          <w:szCs w:val="24"/>
        </w:rPr>
        <w:t>Nuova</w:t>
      </w:r>
      <w:r w:rsidRPr="00621F33">
        <w:rPr>
          <w:rFonts w:cstheme="minorHAnsi"/>
          <w:sz w:val="24"/>
          <w:szCs w:val="24"/>
        </w:rPr>
        <w:t xml:space="preserve">, </w:t>
      </w:r>
      <w:r w:rsidR="00CF6AF9" w:rsidRPr="00621F33">
        <w:rPr>
          <w:rFonts w:cstheme="minorHAnsi"/>
          <w:sz w:val="24"/>
          <w:szCs w:val="24"/>
        </w:rPr>
        <w:t xml:space="preserve">il </w:t>
      </w:r>
      <w:r w:rsidRPr="00621F33">
        <w:rPr>
          <w:rFonts w:cstheme="minorHAnsi"/>
          <w:i/>
          <w:sz w:val="24"/>
          <w:szCs w:val="24"/>
        </w:rPr>
        <w:t>Santa Maria Roconiate</w:t>
      </w:r>
      <w:r w:rsidRPr="00621F33">
        <w:rPr>
          <w:rFonts w:cstheme="minorHAnsi"/>
          <w:sz w:val="24"/>
          <w:szCs w:val="24"/>
        </w:rPr>
        <w:t xml:space="preserve">, </w:t>
      </w:r>
      <w:r w:rsidR="00CF6AF9" w:rsidRPr="00621F33">
        <w:rPr>
          <w:rFonts w:cstheme="minorHAnsi"/>
          <w:sz w:val="24"/>
          <w:szCs w:val="24"/>
        </w:rPr>
        <w:t xml:space="preserve">il </w:t>
      </w:r>
      <w:r w:rsidR="00CF6AF9" w:rsidRPr="00621F33">
        <w:rPr>
          <w:rFonts w:cstheme="minorHAnsi"/>
          <w:i/>
          <w:sz w:val="24"/>
          <w:szCs w:val="24"/>
        </w:rPr>
        <w:t>Santa Maria Nuova Odigì</w:t>
      </w:r>
      <w:r w:rsidRPr="00621F33">
        <w:rPr>
          <w:rFonts w:cstheme="minorHAnsi"/>
          <w:i/>
          <w:sz w:val="24"/>
          <w:szCs w:val="24"/>
        </w:rPr>
        <w:t>tria</w:t>
      </w:r>
      <w:r w:rsidRPr="00621F33">
        <w:rPr>
          <w:rFonts w:cstheme="minorHAnsi"/>
          <w:sz w:val="24"/>
          <w:szCs w:val="24"/>
        </w:rPr>
        <w:t xml:space="preserve"> o </w:t>
      </w:r>
      <w:r w:rsidRPr="00621F33">
        <w:rPr>
          <w:rFonts w:cstheme="minorHAnsi"/>
          <w:i/>
          <w:sz w:val="24"/>
          <w:szCs w:val="24"/>
        </w:rPr>
        <w:t>Patìr</w:t>
      </w:r>
      <w:r w:rsidRPr="00621F33">
        <w:rPr>
          <w:rFonts w:cstheme="minorHAnsi"/>
          <w:sz w:val="24"/>
          <w:szCs w:val="24"/>
        </w:rPr>
        <w:t xml:space="preserve"> o </w:t>
      </w:r>
      <w:r w:rsidRPr="00621F33">
        <w:rPr>
          <w:rFonts w:cstheme="minorHAnsi"/>
          <w:i/>
          <w:sz w:val="24"/>
          <w:szCs w:val="24"/>
        </w:rPr>
        <w:t>Patìre</w:t>
      </w:r>
      <w:r w:rsidRPr="00621F33">
        <w:rPr>
          <w:rFonts w:cstheme="minorHAnsi"/>
          <w:sz w:val="24"/>
          <w:szCs w:val="24"/>
        </w:rPr>
        <w:t xml:space="preserve"> o </w:t>
      </w:r>
      <w:r w:rsidRPr="00621F33">
        <w:rPr>
          <w:rFonts w:cstheme="minorHAnsi"/>
          <w:i/>
          <w:sz w:val="24"/>
          <w:szCs w:val="24"/>
        </w:rPr>
        <w:t>Patìrion</w:t>
      </w:r>
      <w:r w:rsidRPr="00621F33">
        <w:rPr>
          <w:rFonts w:cstheme="minorHAnsi"/>
          <w:sz w:val="24"/>
          <w:szCs w:val="24"/>
        </w:rPr>
        <w:t xml:space="preserve">), </w:t>
      </w:r>
      <w:r w:rsidR="00CF6AF9" w:rsidRPr="00621F33">
        <w:rPr>
          <w:rFonts w:cstheme="minorHAnsi"/>
          <w:sz w:val="24"/>
          <w:szCs w:val="24"/>
        </w:rPr>
        <w:t xml:space="preserve">agli altrettanto numerosi </w:t>
      </w:r>
      <w:r w:rsidRPr="00621F33">
        <w:rPr>
          <w:rFonts w:cstheme="minorHAnsi"/>
          <w:sz w:val="24"/>
          <w:szCs w:val="24"/>
        </w:rPr>
        <w:t>Laure ed Eremi (</w:t>
      </w:r>
      <w:r w:rsidR="00CF6AF9" w:rsidRPr="00621F33">
        <w:rPr>
          <w:rFonts w:cstheme="minorHAnsi"/>
          <w:sz w:val="24"/>
          <w:szCs w:val="24"/>
        </w:rPr>
        <w:t>“</w:t>
      </w:r>
      <w:r w:rsidR="00CF6AF9" w:rsidRPr="00621F33">
        <w:rPr>
          <w:rFonts w:cstheme="minorHAnsi"/>
          <w:i/>
          <w:sz w:val="24"/>
          <w:szCs w:val="24"/>
        </w:rPr>
        <w:t>ipogèi</w:t>
      </w:r>
      <w:r w:rsidR="00CF6AF9" w:rsidRPr="00621F33">
        <w:rPr>
          <w:rFonts w:cstheme="minorHAnsi"/>
          <w:sz w:val="24"/>
          <w:szCs w:val="24"/>
        </w:rPr>
        <w:t>” o ”</w:t>
      </w:r>
      <w:r w:rsidR="00CF6AF9" w:rsidRPr="00621F33">
        <w:rPr>
          <w:rFonts w:cstheme="minorHAnsi"/>
          <w:i/>
          <w:sz w:val="24"/>
          <w:szCs w:val="24"/>
        </w:rPr>
        <w:t>sotto terra</w:t>
      </w:r>
      <w:r w:rsidR="00CF6AF9" w:rsidRPr="00621F33">
        <w:rPr>
          <w:rFonts w:cstheme="minorHAnsi"/>
          <w:sz w:val="24"/>
          <w:szCs w:val="24"/>
        </w:rPr>
        <w:t xml:space="preserve">”, ricavati in grotte tufacee, come quelli di </w:t>
      </w:r>
      <w:r w:rsidR="00CF6AF9" w:rsidRPr="00621F33">
        <w:rPr>
          <w:rFonts w:cstheme="minorHAnsi"/>
          <w:i/>
          <w:sz w:val="24"/>
          <w:szCs w:val="24"/>
        </w:rPr>
        <w:t>San Marco</w:t>
      </w:r>
      <w:r w:rsidR="00CF6AF9" w:rsidRPr="00621F33">
        <w:rPr>
          <w:rFonts w:cstheme="minorHAnsi"/>
          <w:sz w:val="24"/>
          <w:szCs w:val="24"/>
        </w:rPr>
        <w:t xml:space="preserve">, di </w:t>
      </w:r>
      <w:r w:rsidR="00CF6AF9" w:rsidRPr="00621F33">
        <w:rPr>
          <w:rFonts w:cstheme="minorHAnsi"/>
          <w:i/>
          <w:sz w:val="24"/>
          <w:szCs w:val="24"/>
        </w:rPr>
        <w:t>San Nicola al Vallone</w:t>
      </w:r>
      <w:r w:rsidR="00CF6AF9" w:rsidRPr="00621F33">
        <w:rPr>
          <w:rFonts w:cstheme="minorHAnsi"/>
          <w:sz w:val="24"/>
          <w:szCs w:val="24"/>
        </w:rPr>
        <w:t xml:space="preserve">, di </w:t>
      </w:r>
      <w:r w:rsidR="00CF6AF9" w:rsidRPr="00621F33">
        <w:rPr>
          <w:rFonts w:cstheme="minorHAnsi"/>
          <w:i/>
          <w:sz w:val="24"/>
          <w:szCs w:val="24"/>
        </w:rPr>
        <w:t>Pente</w:t>
      </w:r>
      <w:r w:rsidR="00CF6AF9" w:rsidRPr="00621F33">
        <w:rPr>
          <w:rFonts w:cstheme="minorHAnsi"/>
          <w:sz w:val="24"/>
          <w:szCs w:val="24"/>
        </w:rPr>
        <w:t xml:space="preserve">, di </w:t>
      </w:r>
      <w:r w:rsidR="00CF6AF9" w:rsidRPr="00621F33">
        <w:rPr>
          <w:rFonts w:cstheme="minorHAnsi"/>
          <w:i/>
          <w:sz w:val="24"/>
          <w:szCs w:val="24"/>
        </w:rPr>
        <w:t>Rupe San Giovanni</w:t>
      </w:r>
      <w:r w:rsidR="00CF6AF9" w:rsidRPr="00621F33">
        <w:rPr>
          <w:rFonts w:cstheme="minorHAnsi"/>
          <w:sz w:val="24"/>
          <w:szCs w:val="24"/>
        </w:rPr>
        <w:t xml:space="preserve">, di </w:t>
      </w:r>
      <w:r w:rsidR="00CF6AF9" w:rsidRPr="00621F33">
        <w:rPr>
          <w:rFonts w:cstheme="minorHAnsi"/>
          <w:i/>
          <w:sz w:val="24"/>
          <w:szCs w:val="24"/>
        </w:rPr>
        <w:t>Calamo grotte</w:t>
      </w:r>
      <w:r w:rsidR="00CF6AF9" w:rsidRPr="00621F33">
        <w:rPr>
          <w:rFonts w:cstheme="minorHAnsi"/>
          <w:sz w:val="24"/>
          <w:szCs w:val="24"/>
        </w:rPr>
        <w:t xml:space="preserve">, di </w:t>
      </w:r>
      <w:r w:rsidRPr="00621F33">
        <w:rPr>
          <w:rFonts w:cstheme="minorHAnsi"/>
          <w:i/>
          <w:sz w:val="24"/>
          <w:szCs w:val="24"/>
        </w:rPr>
        <w:t>Forello</w:t>
      </w:r>
      <w:r w:rsidRPr="00621F33">
        <w:rPr>
          <w:rFonts w:cstheme="minorHAnsi"/>
          <w:sz w:val="24"/>
          <w:szCs w:val="24"/>
        </w:rPr>
        <w:t xml:space="preserve">, </w:t>
      </w:r>
      <w:r w:rsidR="00CF6AF9" w:rsidRPr="00621F33">
        <w:rPr>
          <w:rFonts w:cstheme="minorHAnsi"/>
          <w:sz w:val="24"/>
          <w:szCs w:val="24"/>
        </w:rPr>
        <w:t xml:space="preserve">dei </w:t>
      </w:r>
      <w:r w:rsidRPr="00621F33">
        <w:rPr>
          <w:rFonts w:cstheme="minorHAnsi"/>
          <w:sz w:val="24"/>
          <w:szCs w:val="24"/>
        </w:rPr>
        <w:t>“</w:t>
      </w:r>
      <w:r w:rsidRPr="00621F33">
        <w:rPr>
          <w:rFonts w:cstheme="minorHAnsi"/>
          <w:i/>
          <w:sz w:val="24"/>
          <w:szCs w:val="24"/>
        </w:rPr>
        <w:t>Santi Patri</w:t>
      </w:r>
      <w:r w:rsidRPr="00621F33">
        <w:rPr>
          <w:rFonts w:cstheme="minorHAnsi"/>
          <w:sz w:val="24"/>
          <w:szCs w:val="24"/>
        </w:rPr>
        <w:t>”</w:t>
      </w:r>
      <w:r w:rsidR="00CF6AF9" w:rsidRPr="00621F33">
        <w:rPr>
          <w:rFonts w:cstheme="minorHAnsi"/>
          <w:sz w:val="24"/>
          <w:szCs w:val="24"/>
        </w:rPr>
        <w:t xml:space="preserve"> del </w:t>
      </w:r>
      <w:r w:rsidR="00CF6AF9" w:rsidRPr="00621F33">
        <w:rPr>
          <w:rFonts w:cstheme="minorHAnsi"/>
          <w:i/>
          <w:sz w:val="24"/>
          <w:szCs w:val="24"/>
        </w:rPr>
        <w:t>Patìr</w:t>
      </w:r>
      <w:r w:rsidR="00CF6AF9" w:rsidRPr="00621F33">
        <w:rPr>
          <w:rFonts w:cstheme="minorHAnsi"/>
          <w:sz w:val="24"/>
          <w:szCs w:val="24"/>
        </w:rPr>
        <w:t>ecc.</w:t>
      </w:r>
      <w:r w:rsidRPr="00621F33">
        <w:rPr>
          <w:rFonts w:cstheme="minorHAnsi"/>
          <w:sz w:val="24"/>
          <w:szCs w:val="24"/>
        </w:rPr>
        <w:t>) sono  operanti e attivi per secoli sui monti</w:t>
      </w:r>
      <w:r w:rsidR="00CF6AF9" w:rsidRPr="00621F33">
        <w:rPr>
          <w:rFonts w:cstheme="minorHAnsi"/>
          <w:sz w:val="24"/>
          <w:szCs w:val="24"/>
        </w:rPr>
        <w:t xml:space="preserve"> rossanesi</w:t>
      </w:r>
      <w:r w:rsidRPr="00621F33">
        <w:rPr>
          <w:rFonts w:cstheme="minorHAnsi"/>
          <w:sz w:val="24"/>
          <w:szCs w:val="24"/>
        </w:rPr>
        <w:t>, tanto che questi diventano famosi come l’ “</w:t>
      </w:r>
      <w:r w:rsidRPr="00621F33">
        <w:rPr>
          <w:rFonts w:cstheme="minorHAnsi"/>
          <w:i/>
          <w:sz w:val="24"/>
          <w:szCs w:val="24"/>
        </w:rPr>
        <w:t>AghionOros</w:t>
      </w:r>
      <w:r w:rsidRPr="00621F33">
        <w:rPr>
          <w:rFonts w:cstheme="minorHAnsi"/>
          <w:sz w:val="24"/>
          <w:szCs w:val="24"/>
        </w:rPr>
        <w:t>”, la “</w:t>
      </w:r>
      <w:r w:rsidRPr="00621F33">
        <w:rPr>
          <w:rFonts w:cstheme="minorHAnsi"/>
          <w:i/>
          <w:sz w:val="24"/>
          <w:szCs w:val="24"/>
        </w:rPr>
        <w:t>Montagna Santa</w:t>
      </w:r>
      <w:r w:rsidRPr="00621F33">
        <w:rPr>
          <w:rFonts w:cstheme="minorHAnsi"/>
          <w:sz w:val="24"/>
          <w:szCs w:val="24"/>
        </w:rPr>
        <w:t xml:space="preserve">” della bizantina Rossano, ossia la zona asceta fra le </w:t>
      </w:r>
    </w:p>
    <w:p w:rsidR="00B6095E" w:rsidRPr="00621F33" w:rsidRDefault="00B964EE" w:rsidP="00621F3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>Francesco  Filareto</w:t>
      </w:r>
    </w:p>
    <w:p w:rsidR="00BC6065" w:rsidRPr="00621F33" w:rsidRDefault="00BC6065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più importanti dell’Italia Meridionale. 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Il fiorente </w:t>
      </w:r>
      <w:r w:rsidRPr="00621F33">
        <w:rPr>
          <w:rFonts w:cstheme="minorHAnsi"/>
          <w:b/>
          <w:sz w:val="24"/>
          <w:szCs w:val="24"/>
        </w:rPr>
        <w:t>Monastero</w:t>
      </w:r>
      <w:r w:rsidRPr="00621F33">
        <w:rPr>
          <w:rFonts w:cstheme="minorHAnsi"/>
          <w:sz w:val="24"/>
          <w:szCs w:val="24"/>
        </w:rPr>
        <w:t xml:space="preserve"> dedicato a Sant’Onofrio è </w:t>
      </w:r>
      <w:r w:rsidRPr="00621F33">
        <w:rPr>
          <w:rFonts w:cstheme="minorHAnsi"/>
          <w:b/>
          <w:sz w:val="24"/>
          <w:szCs w:val="24"/>
        </w:rPr>
        <w:t>distrutto</w:t>
      </w:r>
      <w:r w:rsidRPr="00621F33">
        <w:rPr>
          <w:rFonts w:cstheme="minorHAnsi"/>
          <w:sz w:val="24"/>
          <w:szCs w:val="24"/>
        </w:rPr>
        <w:t xml:space="preserve">, </w:t>
      </w:r>
      <w:r w:rsidRPr="00621F33">
        <w:rPr>
          <w:rFonts w:cstheme="minorHAnsi"/>
          <w:b/>
          <w:sz w:val="24"/>
          <w:szCs w:val="24"/>
        </w:rPr>
        <w:t>all’alba  dell’Epifania del 983</w:t>
      </w:r>
      <w:r w:rsidRPr="00621F33">
        <w:rPr>
          <w:rFonts w:cstheme="minorHAnsi"/>
          <w:sz w:val="24"/>
          <w:szCs w:val="24"/>
        </w:rPr>
        <w:t xml:space="preserve">, </w:t>
      </w:r>
      <w:r w:rsidRPr="00621F33">
        <w:rPr>
          <w:rFonts w:cstheme="minorHAnsi"/>
          <w:b/>
          <w:sz w:val="24"/>
          <w:szCs w:val="24"/>
        </w:rPr>
        <w:t>dai Saraceni musulmani della Sicilia</w:t>
      </w:r>
      <w:r w:rsidRPr="00621F33">
        <w:rPr>
          <w:rFonts w:cstheme="minorHAnsi"/>
          <w:sz w:val="24"/>
          <w:szCs w:val="24"/>
        </w:rPr>
        <w:t xml:space="preserve">, comandati da </w:t>
      </w:r>
      <w:r w:rsidRPr="00621F33">
        <w:rPr>
          <w:rFonts w:cstheme="minorHAnsi"/>
          <w:i/>
          <w:sz w:val="24"/>
          <w:szCs w:val="24"/>
        </w:rPr>
        <w:t>AlimechMachevil</w:t>
      </w:r>
      <w:r w:rsidRPr="00621F33">
        <w:rPr>
          <w:rFonts w:cstheme="minorHAnsi"/>
          <w:sz w:val="24"/>
          <w:szCs w:val="24"/>
        </w:rPr>
        <w:t xml:space="preserve"> e guidati da un delatore rossanese schiavo degli islamici; i Saraceni, nella notte tra il 5 e il 6 gennaio, </w:t>
      </w:r>
      <w:r w:rsidR="00CB580B" w:rsidRPr="00621F33">
        <w:rPr>
          <w:rFonts w:cstheme="minorHAnsi"/>
          <w:sz w:val="24"/>
          <w:szCs w:val="24"/>
        </w:rPr>
        <w:t>dopo aver risalito</w:t>
      </w:r>
      <w:r w:rsidRPr="00621F33">
        <w:rPr>
          <w:rFonts w:cstheme="minorHAnsi"/>
          <w:sz w:val="24"/>
          <w:szCs w:val="24"/>
        </w:rPr>
        <w:t xml:space="preserve"> il torrente</w:t>
      </w:r>
      <w:r w:rsidR="00CB580B" w:rsidRPr="00621F33">
        <w:rPr>
          <w:rFonts w:cstheme="minorHAnsi"/>
          <w:sz w:val="24"/>
          <w:szCs w:val="24"/>
        </w:rPr>
        <w:t>Colognati</w:t>
      </w:r>
      <w:r w:rsidRPr="00621F33">
        <w:rPr>
          <w:rFonts w:cstheme="minorHAnsi"/>
          <w:sz w:val="24"/>
          <w:szCs w:val="24"/>
        </w:rPr>
        <w:t xml:space="preserve"> e</w:t>
      </w:r>
      <w:r w:rsidR="00CB580B" w:rsidRPr="00621F33">
        <w:rPr>
          <w:rFonts w:cstheme="minorHAnsi"/>
          <w:sz w:val="24"/>
          <w:szCs w:val="24"/>
        </w:rPr>
        <w:t xml:space="preserve">d essersi </w:t>
      </w:r>
      <w:r w:rsidRPr="00621F33">
        <w:rPr>
          <w:rFonts w:cstheme="minorHAnsi"/>
          <w:sz w:val="24"/>
          <w:szCs w:val="24"/>
        </w:rPr>
        <w:t>nascostisi nella boscaglia, attesero “</w:t>
      </w:r>
      <w:r w:rsidRPr="00621F33">
        <w:rPr>
          <w:rFonts w:cstheme="minorHAnsi"/>
          <w:i/>
          <w:sz w:val="24"/>
          <w:szCs w:val="24"/>
        </w:rPr>
        <w:t>l’ora dei divini uffici, onde il numero dei fedeli ivi radunatosi fosse maggiore</w:t>
      </w:r>
      <w:r w:rsidRPr="00621F33">
        <w:rPr>
          <w:rFonts w:cstheme="minorHAnsi"/>
          <w:sz w:val="24"/>
          <w:szCs w:val="24"/>
        </w:rPr>
        <w:t>” e attaccarono i presenti, che, nonostante la loro eroica resistenza, furono sopraffatti, tanto che molti furono uccisi e altri furono fatti schiavi; soltanto “</w:t>
      </w:r>
      <w:r w:rsidRPr="00621F33">
        <w:rPr>
          <w:rFonts w:cstheme="minorHAnsi"/>
          <w:i/>
          <w:sz w:val="24"/>
          <w:szCs w:val="24"/>
        </w:rPr>
        <w:t>pochi riuscirono a fuggire</w:t>
      </w:r>
      <w:r w:rsidRPr="00621F33">
        <w:rPr>
          <w:rFonts w:cstheme="minorHAnsi"/>
          <w:sz w:val="24"/>
          <w:szCs w:val="24"/>
        </w:rPr>
        <w:t>”; dopo di che i Saraceni, prima di ritirarsi, abbatterono il Monastero.  I superstiti, negli anni successivi, costrui</w:t>
      </w:r>
      <w:r w:rsidR="00CB580B" w:rsidRPr="00621F33">
        <w:rPr>
          <w:rFonts w:cstheme="minorHAnsi"/>
          <w:sz w:val="24"/>
          <w:szCs w:val="24"/>
        </w:rPr>
        <w:t>rono</w:t>
      </w:r>
      <w:r w:rsidRPr="00621F33">
        <w:rPr>
          <w:rFonts w:cstheme="minorHAnsi"/>
          <w:sz w:val="24"/>
          <w:szCs w:val="24"/>
        </w:rPr>
        <w:t xml:space="preserve"> con i resti del complesso monastico un </w:t>
      </w:r>
      <w:r w:rsidRPr="00621F33">
        <w:rPr>
          <w:rFonts w:cstheme="minorHAnsi"/>
          <w:i/>
          <w:sz w:val="24"/>
          <w:szCs w:val="24"/>
        </w:rPr>
        <w:t>Oratorio</w:t>
      </w:r>
      <w:r w:rsidRPr="00621F33">
        <w:rPr>
          <w:rFonts w:cstheme="minorHAnsi"/>
          <w:sz w:val="24"/>
          <w:szCs w:val="24"/>
        </w:rPr>
        <w:t xml:space="preserve">, un </w:t>
      </w:r>
      <w:r w:rsidRPr="00621F33">
        <w:rPr>
          <w:rFonts w:cstheme="minorHAnsi"/>
          <w:i/>
          <w:sz w:val="24"/>
          <w:szCs w:val="24"/>
        </w:rPr>
        <w:t>Eremo</w:t>
      </w:r>
      <w:r w:rsidRPr="00621F33">
        <w:rPr>
          <w:rFonts w:cstheme="minorHAnsi"/>
          <w:sz w:val="24"/>
          <w:szCs w:val="24"/>
        </w:rPr>
        <w:t xml:space="preserve">, un </w:t>
      </w:r>
      <w:r w:rsidRPr="00621F33">
        <w:rPr>
          <w:rFonts w:cstheme="minorHAnsi"/>
          <w:i/>
          <w:sz w:val="24"/>
          <w:szCs w:val="24"/>
        </w:rPr>
        <w:t>Romitorio</w:t>
      </w:r>
      <w:r w:rsidRPr="00621F33">
        <w:rPr>
          <w:rFonts w:cstheme="minorHAnsi"/>
          <w:sz w:val="24"/>
          <w:szCs w:val="24"/>
        </w:rPr>
        <w:t xml:space="preserve">, sempre dedicato a Sant’Onofrio. 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Questo è esistente al tempo dell’Arcivescovo TeofaneCerameo (1131-43). Nel 1216, è una “</w:t>
      </w:r>
      <w:r w:rsidRPr="00621F33">
        <w:rPr>
          <w:rFonts w:cstheme="minorHAnsi"/>
          <w:b/>
          <w:i/>
          <w:sz w:val="24"/>
          <w:szCs w:val="24"/>
        </w:rPr>
        <w:t>grangia</w:t>
      </w:r>
      <w:r w:rsidRPr="00621F33">
        <w:rPr>
          <w:rFonts w:cstheme="minorHAnsi"/>
          <w:sz w:val="24"/>
          <w:szCs w:val="24"/>
        </w:rPr>
        <w:t>” (</w:t>
      </w:r>
      <w:r w:rsidR="00CB580B" w:rsidRPr="00621F33">
        <w:rPr>
          <w:rFonts w:cstheme="minorHAnsi"/>
          <w:sz w:val="24"/>
          <w:szCs w:val="24"/>
        </w:rPr>
        <w:t xml:space="preserve">ossia </w:t>
      </w:r>
      <w:r w:rsidRPr="00621F33">
        <w:rPr>
          <w:rFonts w:cstheme="minorHAnsi"/>
          <w:sz w:val="24"/>
          <w:szCs w:val="24"/>
        </w:rPr>
        <w:t xml:space="preserve">un’azienda agricolo-pastorale, costituita da piccoli edifici e terreni e gestita da monaci) </w:t>
      </w:r>
      <w:r w:rsidRPr="00621F33">
        <w:rPr>
          <w:rFonts w:cstheme="minorHAnsi"/>
          <w:b/>
          <w:sz w:val="24"/>
          <w:szCs w:val="24"/>
        </w:rPr>
        <w:t xml:space="preserve">del Monastero del </w:t>
      </w:r>
      <w:r w:rsidRPr="00621F33">
        <w:rPr>
          <w:rFonts w:cstheme="minorHAnsi"/>
          <w:b/>
          <w:i/>
          <w:sz w:val="24"/>
          <w:szCs w:val="24"/>
        </w:rPr>
        <w:t>Patìr</w:t>
      </w:r>
      <w:r w:rsidRPr="00621F33">
        <w:rPr>
          <w:rFonts w:cstheme="minorHAnsi"/>
          <w:sz w:val="24"/>
          <w:szCs w:val="24"/>
        </w:rPr>
        <w:t>, del cui immenso patrimonio immobiliare è parte integrante, come attesta la bolla di quell’anno da parte del Papa Onorio III a Nicode</w:t>
      </w:r>
      <w:r w:rsidR="00CB580B" w:rsidRPr="00621F33">
        <w:rPr>
          <w:rFonts w:cstheme="minorHAnsi"/>
          <w:sz w:val="24"/>
          <w:szCs w:val="24"/>
        </w:rPr>
        <w:t xml:space="preserve">mo, Abate del </w:t>
      </w:r>
      <w:r w:rsidR="00CB580B" w:rsidRPr="00621F33">
        <w:rPr>
          <w:rFonts w:cstheme="minorHAnsi"/>
          <w:i/>
          <w:sz w:val="24"/>
          <w:szCs w:val="24"/>
        </w:rPr>
        <w:t>Patìre</w:t>
      </w:r>
      <w:r w:rsidRPr="00621F33">
        <w:rPr>
          <w:rFonts w:cstheme="minorHAnsi"/>
          <w:sz w:val="24"/>
          <w:szCs w:val="24"/>
        </w:rPr>
        <w:t>, che co</w:t>
      </w:r>
      <w:r w:rsidR="00CB580B" w:rsidRPr="00621F33">
        <w:rPr>
          <w:rFonts w:cstheme="minorHAnsi"/>
          <w:sz w:val="24"/>
          <w:szCs w:val="24"/>
        </w:rPr>
        <w:t>nferma la protezione papale al M</w:t>
      </w:r>
      <w:r w:rsidRPr="00621F33">
        <w:rPr>
          <w:rFonts w:cstheme="minorHAnsi"/>
          <w:sz w:val="24"/>
          <w:szCs w:val="24"/>
        </w:rPr>
        <w:t>onastero e i beni patrimoniali dei quali si fa un chiaro elenco. Successivamente passa con tutto il suo territorio all’</w:t>
      </w:r>
      <w:r w:rsidRPr="00621F33">
        <w:rPr>
          <w:rFonts w:cstheme="minorHAnsi"/>
          <w:i/>
          <w:sz w:val="24"/>
          <w:szCs w:val="24"/>
        </w:rPr>
        <w:t>Universitas</w:t>
      </w:r>
      <w:r w:rsidR="00CB580B" w:rsidRPr="00621F33">
        <w:rPr>
          <w:rFonts w:cstheme="minorHAnsi"/>
          <w:i/>
          <w:sz w:val="24"/>
          <w:szCs w:val="24"/>
        </w:rPr>
        <w:t>civium</w:t>
      </w:r>
      <w:r w:rsidR="00CB580B" w:rsidRPr="00621F33">
        <w:rPr>
          <w:rFonts w:cstheme="minorHAnsi"/>
          <w:sz w:val="24"/>
          <w:szCs w:val="24"/>
        </w:rPr>
        <w:t xml:space="preserve"> ossia alla città</w:t>
      </w:r>
      <w:r w:rsidRPr="00621F33">
        <w:rPr>
          <w:rFonts w:cstheme="minorHAnsi"/>
          <w:sz w:val="24"/>
          <w:szCs w:val="24"/>
        </w:rPr>
        <w:t>di Rossano e da questa, poi, nel 1690, venduto ai Borghese di Roma, principi di Rossano, che lo terranno per 120 anni. Nel sec. XVII, ci ricorda il primo storico rossanese, Carlo Blasco (1635-1707), esiste ancora una “</w:t>
      </w:r>
      <w:r w:rsidRPr="00621F33">
        <w:rPr>
          <w:rFonts w:cstheme="minorHAnsi"/>
          <w:i/>
          <w:sz w:val="24"/>
          <w:szCs w:val="24"/>
        </w:rPr>
        <w:t>parte dell’antico Monastero dedicato al Santo eremita Onofrio</w:t>
      </w:r>
      <w:r w:rsidRPr="00621F33">
        <w:rPr>
          <w:rFonts w:cstheme="minorHAnsi"/>
          <w:sz w:val="24"/>
          <w:szCs w:val="24"/>
        </w:rPr>
        <w:t>”, dove “</w:t>
      </w:r>
      <w:r w:rsidRPr="00621F33">
        <w:rPr>
          <w:rFonts w:cstheme="minorHAnsi"/>
          <w:i/>
          <w:sz w:val="24"/>
          <w:szCs w:val="24"/>
        </w:rPr>
        <w:t>i monaci eremiti</w:t>
      </w:r>
      <w:r w:rsidRPr="00621F33">
        <w:rPr>
          <w:rFonts w:cstheme="minorHAnsi"/>
          <w:sz w:val="24"/>
          <w:szCs w:val="24"/>
        </w:rPr>
        <w:t xml:space="preserve">” continuano l’antica tradizione della festa dedicata al loro Santo e curano il Romitorio. Nel successivo sec. XVIII, il piccolo luogo sacro è ancora frequentato da eremiti, infatti in esso vi è seppellito, nel 1781, il monaco Antonio Fusaro </w:t>
      </w:r>
      <w:r w:rsidR="00CB580B" w:rsidRPr="00621F33">
        <w:rPr>
          <w:rFonts w:cstheme="minorHAnsi"/>
          <w:i/>
          <w:sz w:val="24"/>
          <w:szCs w:val="24"/>
        </w:rPr>
        <w:t>Aeropagì</w:t>
      </w:r>
      <w:r w:rsidRPr="00621F33">
        <w:rPr>
          <w:rFonts w:cstheme="minorHAnsi"/>
          <w:i/>
          <w:sz w:val="24"/>
          <w:szCs w:val="24"/>
        </w:rPr>
        <w:t>ta</w:t>
      </w:r>
      <w:r w:rsidRPr="00621F33">
        <w:rPr>
          <w:rFonts w:cstheme="minorHAnsi"/>
          <w:sz w:val="24"/>
          <w:szCs w:val="24"/>
        </w:rPr>
        <w:t>. Soltanto nel 1810, durante il Decennio francese, con la legge eversi</w:t>
      </w:r>
      <w:r w:rsidR="00CB580B" w:rsidRPr="00621F33">
        <w:rPr>
          <w:rFonts w:cstheme="minorHAnsi"/>
          <w:sz w:val="24"/>
          <w:szCs w:val="24"/>
        </w:rPr>
        <w:t>va della feudalità, il piccolo R</w:t>
      </w:r>
      <w:r w:rsidRPr="00621F33">
        <w:rPr>
          <w:rFonts w:cstheme="minorHAnsi"/>
          <w:sz w:val="24"/>
          <w:szCs w:val="24"/>
        </w:rPr>
        <w:t>omitorio monastico e gli immensi boschi della montagna di Sant’Onofrio ritornano definitivamente</w:t>
      </w:r>
      <w:r w:rsidR="00CB580B" w:rsidRPr="00621F33">
        <w:rPr>
          <w:rFonts w:cstheme="minorHAnsi"/>
          <w:sz w:val="24"/>
          <w:szCs w:val="24"/>
        </w:rPr>
        <w:t xml:space="preserve"> fino ad oggi</w:t>
      </w:r>
      <w:r w:rsidRPr="00621F33">
        <w:rPr>
          <w:rFonts w:cstheme="minorHAnsi"/>
          <w:sz w:val="24"/>
          <w:szCs w:val="24"/>
        </w:rPr>
        <w:t xml:space="preserve"> ai </w:t>
      </w:r>
      <w:r w:rsidRPr="00621F33">
        <w:rPr>
          <w:rFonts w:cstheme="minorHAnsi"/>
          <w:b/>
          <w:sz w:val="24"/>
          <w:szCs w:val="24"/>
        </w:rPr>
        <w:t>beni demaniali del Comune di Rossano</w:t>
      </w:r>
      <w:r w:rsidRPr="00621F33">
        <w:rPr>
          <w:rFonts w:cstheme="minorHAnsi"/>
          <w:sz w:val="24"/>
          <w:szCs w:val="24"/>
        </w:rPr>
        <w:t xml:space="preserve">. 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L’antico Oratorio-Eremo, è fatto riattare, negli anni 1832-36, dal Sindaco Michele Romano e restaurare, negli anni 1990-92, su sollecitazione del “</w:t>
      </w:r>
      <w:r w:rsidRPr="00621F33">
        <w:rPr>
          <w:rFonts w:cstheme="minorHAnsi"/>
          <w:i/>
          <w:sz w:val="24"/>
          <w:szCs w:val="24"/>
        </w:rPr>
        <w:t>Comitato</w:t>
      </w:r>
      <w:r w:rsidRPr="00621F33">
        <w:rPr>
          <w:rFonts w:cstheme="minorHAnsi"/>
          <w:sz w:val="24"/>
          <w:szCs w:val="24"/>
        </w:rPr>
        <w:t>” (Presidente Nilo Avena), dall’Amministrazione Comunale del tempo (Sindaco Tonino Caracciolo, Assessore alla cultura lo scrivente).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La piccola Chiesa è il nucleo portante della </w:t>
      </w:r>
      <w:r w:rsidRPr="00621F33">
        <w:rPr>
          <w:rFonts w:cstheme="minorHAnsi"/>
          <w:b/>
          <w:sz w:val="24"/>
          <w:szCs w:val="24"/>
        </w:rPr>
        <w:t>contrada montana di Sant’Onofrio</w:t>
      </w:r>
      <w:r w:rsidRPr="00621F33">
        <w:rPr>
          <w:rFonts w:cstheme="minorHAnsi"/>
          <w:sz w:val="24"/>
          <w:szCs w:val="24"/>
        </w:rPr>
        <w:t xml:space="preserve">, la quale, per secoli, è un’area di sosta della </w:t>
      </w:r>
      <w:r w:rsidRPr="00621F33">
        <w:rPr>
          <w:rFonts w:cstheme="minorHAnsi"/>
          <w:b/>
          <w:sz w:val="24"/>
          <w:szCs w:val="24"/>
        </w:rPr>
        <w:t>transumanza</w:t>
      </w:r>
      <w:r w:rsidRPr="00621F33">
        <w:rPr>
          <w:rFonts w:cstheme="minorHAnsi"/>
          <w:sz w:val="24"/>
          <w:szCs w:val="24"/>
        </w:rPr>
        <w:t xml:space="preserve"> e di attività commerciali delle </w:t>
      </w:r>
      <w:r w:rsidRPr="00621F33">
        <w:rPr>
          <w:rFonts w:cstheme="minorHAnsi"/>
          <w:b/>
          <w:sz w:val="24"/>
          <w:szCs w:val="24"/>
        </w:rPr>
        <w:t xml:space="preserve">tipiche </w:t>
      </w:r>
      <w:r w:rsidR="00CB580B" w:rsidRPr="00621F33">
        <w:rPr>
          <w:rFonts w:cstheme="minorHAnsi"/>
          <w:b/>
          <w:sz w:val="24"/>
          <w:szCs w:val="24"/>
        </w:rPr>
        <w:t xml:space="preserve">e identitarie </w:t>
      </w:r>
      <w:r w:rsidRPr="00621F33">
        <w:rPr>
          <w:rFonts w:cstheme="minorHAnsi"/>
          <w:b/>
          <w:sz w:val="24"/>
          <w:szCs w:val="24"/>
        </w:rPr>
        <w:t>produzioni agro-alimentari montane</w:t>
      </w:r>
      <w:r w:rsidRPr="00621F33">
        <w:rPr>
          <w:rFonts w:cstheme="minorHAnsi"/>
          <w:sz w:val="24"/>
          <w:szCs w:val="24"/>
        </w:rPr>
        <w:t>, è ric</w:t>
      </w:r>
      <w:r w:rsidR="00CB580B" w:rsidRPr="00621F33">
        <w:rPr>
          <w:rFonts w:cstheme="minorHAnsi"/>
          <w:sz w:val="24"/>
          <w:szCs w:val="24"/>
        </w:rPr>
        <w:t xml:space="preserve">ca di </w:t>
      </w:r>
      <w:r w:rsidR="00CB580B" w:rsidRPr="00621F33">
        <w:rPr>
          <w:rFonts w:cstheme="minorHAnsi"/>
          <w:b/>
          <w:sz w:val="24"/>
          <w:szCs w:val="24"/>
        </w:rPr>
        <w:t>pascoli</w:t>
      </w:r>
      <w:r w:rsidR="00CB580B" w:rsidRPr="00621F33">
        <w:rPr>
          <w:rFonts w:cstheme="minorHAnsi"/>
          <w:sz w:val="24"/>
          <w:szCs w:val="24"/>
        </w:rPr>
        <w:t>; inoltre, essa</w:t>
      </w:r>
      <w:r w:rsidRPr="00621F33">
        <w:rPr>
          <w:rFonts w:cstheme="minorHAnsi"/>
          <w:sz w:val="24"/>
          <w:szCs w:val="24"/>
        </w:rPr>
        <w:t xml:space="preserve"> è caratterizzata da un </w:t>
      </w:r>
      <w:r w:rsidRPr="00621F33">
        <w:rPr>
          <w:rFonts w:cstheme="minorHAnsi"/>
          <w:b/>
          <w:sz w:val="24"/>
          <w:szCs w:val="24"/>
        </w:rPr>
        <w:t>fitto bosco</w:t>
      </w:r>
      <w:r w:rsidRPr="00621F33">
        <w:rPr>
          <w:rFonts w:cstheme="minorHAnsi"/>
          <w:sz w:val="24"/>
          <w:szCs w:val="24"/>
        </w:rPr>
        <w:t xml:space="preserve"> di alberi di alto fusto (sicuro rifugio dei ribelli briganti pre e post-unitari). </w:t>
      </w:r>
    </w:p>
    <w:p w:rsidR="00BC6065" w:rsidRPr="00621F33" w:rsidRDefault="00B6095E" w:rsidP="00621F3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Il bosco di Sant’Onofrio, fino a tempi recenti, ha animato una buona </w:t>
      </w:r>
      <w:r w:rsidRPr="00621F33">
        <w:rPr>
          <w:rFonts w:cstheme="minorHAnsi"/>
          <w:b/>
          <w:sz w:val="24"/>
          <w:szCs w:val="24"/>
        </w:rPr>
        <w:t xml:space="preserve">economia della </w:t>
      </w:r>
    </w:p>
    <w:p w:rsidR="00BC6065" w:rsidRPr="00621F33" w:rsidRDefault="00BC6065" w:rsidP="00621F33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621F33">
        <w:rPr>
          <w:rFonts w:cstheme="minorHAnsi"/>
          <w:sz w:val="24"/>
          <w:szCs w:val="24"/>
        </w:rPr>
        <w:t>Francesco  Filareto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b/>
          <w:sz w:val="24"/>
          <w:szCs w:val="24"/>
        </w:rPr>
        <w:t>montagna</w:t>
      </w:r>
      <w:r w:rsidRPr="00621F33">
        <w:rPr>
          <w:rFonts w:cstheme="minorHAnsi"/>
          <w:sz w:val="24"/>
          <w:szCs w:val="24"/>
        </w:rPr>
        <w:t xml:space="preserve">, che ha fornito prodotti lattiero-caseari, </w:t>
      </w:r>
      <w:r w:rsidR="00BC6065" w:rsidRPr="00621F33">
        <w:rPr>
          <w:rFonts w:cstheme="minorHAnsi"/>
          <w:sz w:val="24"/>
          <w:szCs w:val="24"/>
        </w:rPr>
        <w:t>selvaggina,</w:t>
      </w:r>
      <w:r w:rsidRPr="00621F33">
        <w:rPr>
          <w:rFonts w:cstheme="minorHAnsi"/>
          <w:sz w:val="24"/>
          <w:szCs w:val="24"/>
        </w:rPr>
        <w:t>frutti del sottobosco, legname, la famosa “</w:t>
      </w:r>
      <w:r w:rsidRPr="00621F33">
        <w:rPr>
          <w:rFonts w:cstheme="minorHAnsi"/>
          <w:i/>
          <w:sz w:val="24"/>
          <w:szCs w:val="24"/>
        </w:rPr>
        <w:t>pece brezia</w:t>
      </w:r>
      <w:r w:rsidRPr="00621F33">
        <w:rPr>
          <w:rFonts w:cstheme="minorHAnsi"/>
          <w:sz w:val="24"/>
          <w:szCs w:val="24"/>
        </w:rPr>
        <w:t>”, la“</w:t>
      </w:r>
      <w:r w:rsidRPr="00621F33">
        <w:rPr>
          <w:rFonts w:cstheme="minorHAnsi"/>
          <w:i/>
          <w:sz w:val="24"/>
          <w:szCs w:val="24"/>
        </w:rPr>
        <w:t>manna</w:t>
      </w:r>
      <w:r w:rsidRPr="00621F33">
        <w:rPr>
          <w:rFonts w:cstheme="minorHAnsi"/>
          <w:sz w:val="24"/>
          <w:szCs w:val="24"/>
        </w:rPr>
        <w:t xml:space="preserve">” (ricavata dall’intaglio dei </w:t>
      </w:r>
      <w:r w:rsidR="00BC6065" w:rsidRPr="00621F33">
        <w:rPr>
          <w:rFonts w:cstheme="minorHAnsi"/>
          <w:sz w:val="24"/>
          <w:szCs w:val="24"/>
        </w:rPr>
        <w:t>frassini silvestri), ghiande e</w:t>
      </w:r>
      <w:r w:rsidRPr="00621F33">
        <w:rPr>
          <w:rFonts w:cstheme="minorHAnsi"/>
          <w:sz w:val="24"/>
          <w:szCs w:val="24"/>
        </w:rPr>
        <w:t>castagne</w:t>
      </w:r>
      <w:r w:rsidR="002D29FB" w:rsidRPr="00621F33">
        <w:rPr>
          <w:rFonts w:cstheme="minorHAnsi"/>
          <w:sz w:val="24"/>
          <w:szCs w:val="24"/>
        </w:rPr>
        <w:t>,</w:t>
      </w:r>
      <w:r w:rsidRPr="00621F33">
        <w:rPr>
          <w:rFonts w:cstheme="minorHAnsi"/>
          <w:sz w:val="24"/>
          <w:szCs w:val="24"/>
        </w:rPr>
        <w:t xml:space="preserve">. 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A queste ultime, dette “</w:t>
      </w:r>
      <w:r w:rsidRPr="00621F33">
        <w:rPr>
          <w:rFonts w:cstheme="minorHAnsi"/>
          <w:i/>
          <w:sz w:val="24"/>
          <w:szCs w:val="24"/>
        </w:rPr>
        <w:t>il pane dei poveri</w:t>
      </w:r>
      <w:r w:rsidRPr="00621F33">
        <w:rPr>
          <w:rFonts w:cstheme="minorHAnsi"/>
          <w:sz w:val="24"/>
          <w:szCs w:val="24"/>
        </w:rPr>
        <w:t>”, è legato “</w:t>
      </w:r>
      <w:r w:rsidRPr="00621F33">
        <w:rPr>
          <w:rFonts w:cstheme="minorHAnsi"/>
          <w:b/>
          <w:i/>
          <w:sz w:val="24"/>
          <w:szCs w:val="24"/>
        </w:rPr>
        <w:t>lo sbarro delle castagne</w:t>
      </w:r>
      <w:r w:rsidRPr="00621F33">
        <w:rPr>
          <w:rFonts w:cstheme="minorHAnsi"/>
          <w:sz w:val="24"/>
          <w:szCs w:val="24"/>
        </w:rPr>
        <w:t>” (ossia il frutto caduto a terra</w:t>
      </w:r>
      <w:r w:rsidR="002D29FB" w:rsidRPr="00621F33">
        <w:rPr>
          <w:rFonts w:cstheme="minorHAnsi"/>
          <w:sz w:val="24"/>
          <w:szCs w:val="24"/>
        </w:rPr>
        <w:t>,</w:t>
      </w:r>
      <w:r w:rsidRPr="00621F33">
        <w:rPr>
          <w:rFonts w:cstheme="minorHAnsi"/>
          <w:sz w:val="24"/>
          <w:szCs w:val="24"/>
        </w:rPr>
        <w:t xml:space="preserve"> di proprietà demaniale comunale</w:t>
      </w:r>
      <w:r w:rsidR="002D29FB" w:rsidRPr="00621F33">
        <w:rPr>
          <w:rFonts w:cstheme="minorHAnsi"/>
          <w:sz w:val="24"/>
          <w:szCs w:val="24"/>
        </w:rPr>
        <w:t xml:space="preserve"> e quindi dei cittadini rossanesi</w:t>
      </w:r>
      <w:r w:rsidRPr="00621F33">
        <w:rPr>
          <w:rFonts w:cstheme="minorHAnsi"/>
          <w:sz w:val="24"/>
          <w:szCs w:val="24"/>
        </w:rPr>
        <w:t>), un episodio</w:t>
      </w:r>
      <w:r w:rsidR="002D29FB" w:rsidRPr="00621F33">
        <w:rPr>
          <w:rFonts w:cstheme="minorHAnsi"/>
          <w:sz w:val="24"/>
          <w:szCs w:val="24"/>
        </w:rPr>
        <w:t xml:space="preserve">, datato al </w:t>
      </w:r>
      <w:r w:rsidRPr="00621F33">
        <w:rPr>
          <w:rFonts w:cstheme="minorHAnsi"/>
          <w:sz w:val="24"/>
          <w:szCs w:val="24"/>
        </w:rPr>
        <w:t>1867</w:t>
      </w:r>
      <w:r w:rsidR="002D29FB" w:rsidRPr="00621F33">
        <w:rPr>
          <w:rFonts w:cstheme="minorHAnsi"/>
          <w:sz w:val="24"/>
          <w:szCs w:val="24"/>
        </w:rPr>
        <w:t>,</w:t>
      </w:r>
      <w:r w:rsidRPr="00621F33">
        <w:rPr>
          <w:rFonts w:cstheme="minorHAnsi"/>
          <w:sz w:val="24"/>
          <w:szCs w:val="24"/>
        </w:rPr>
        <w:t xml:space="preserve"> dell</w:t>
      </w:r>
      <w:r w:rsidR="002D29FB" w:rsidRPr="00621F33">
        <w:rPr>
          <w:rFonts w:cstheme="minorHAnsi"/>
          <w:sz w:val="24"/>
          <w:szCs w:val="24"/>
        </w:rPr>
        <w:t>e imprese leggendarie</w:t>
      </w:r>
      <w:r w:rsidRPr="00621F33">
        <w:rPr>
          <w:rFonts w:cstheme="minorHAnsi"/>
          <w:sz w:val="24"/>
          <w:szCs w:val="24"/>
        </w:rPr>
        <w:t xml:space="preserve"> del più famoso capo-brigante di questo territorio, Domenico Straface, noto come “</w:t>
      </w:r>
      <w:r w:rsidRPr="00621F33">
        <w:rPr>
          <w:rFonts w:cstheme="minorHAnsi"/>
          <w:b/>
          <w:i/>
          <w:sz w:val="24"/>
          <w:szCs w:val="24"/>
        </w:rPr>
        <w:t>Palma</w:t>
      </w:r>
      <w:r w:rsidRPr="00621F33">
        <w:rPr>
          <w:rFonts w:cstheme="minorHAnsi"/>
          <w:sz w:val="24"/>
          <w:szCs w:val="24"/>
        </w:rPr>
        <w:t>”, il “</w:t>
      </w:r>
      <w:r w:rsidRPr="00621F33">
        <w:rPr>
          <w:rFonts w:cstheme="minorHAnsi"/>
          <w:i/>
          <w:sz w:val="24"/>
          <w:szCs w:val="24"/>
        </w:rPr>
        <w:t>re della montagna</w:t>
      </w:r>
      <w:r w:rsidRPr="00621F33">
        <w:rPr>
          <w:rFonts w:cstheme="minorHAnsi"/>
          <w:sz w:val="24"/>
          <w:szCs w:val="24"/>
        </w:rPr>
        <w:t>”, il “</w:t>
      </w:r>
      <w:r w:rsidRPr="00621F33">
        <w:rPr>
          <w:rFonts w:cstheme="minorHAnsi"/>
          <w:i/>
          <w:sz w:val="24"/>
          <w:szCs w:val="24"/>
        </w:rPr>
        <w:t>masnadiero romantico</w:t>
      </w:r>
      <w:r w:rsidRPr="00621F33">
        <w:rPr>
          <w:rFonts w:cstheme="minorHAnsi"/>
          <w:sz w:val="24"/>
          <w:szCs w:val="24"/>
        </w:rPr>
        <w:t xml:space="preserve">”: questi, resosi conto dello stato drammatico di sfruttamento, di miseria e di fame del popolo minuto rossanese ordinò al Sindaco e all’Amministrazione Comunale di Rossano di </w:t>
      </w:r>
      <w:r w:rsidR="002D29FB" w:rsidRPr="00621F33">
        <w:rPr>
          <w:rFonts w:cstheme="minorHAnsi"/>
          <w:sz w:val="24"/>
          <w:szCs w:val="24"/>
        </w:rPr>
        <w:t xml:space="preserve">revocare l’illegittima disposizione di divieto di raccolta e, quindi, di </w:t>
      </w:r>
      <w:r w:rsidRPr="00621F33">
        <w:rPr>
          <w:rFonts w:cstheme="minorHAnsi"/>
          <w:sz w:val="24"/>
          <w:szCs w:val="24"/>
        </w:rPr>
        <w:t xml:space="preserve">autorizzare i poveri della città a poter raccogliere gratuitamente le castagne del bosco di Sant’Onofrio.   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Il territorio di Sant’Onofrio, inoltre, è un luogo estremamente importante e significativo dell’identità culturale di appartenenza delle popolazioni della Calabria jonico-silana, </w:t>
      </w:r>
      <w:r w:rsidRPr="00621F33">
        <w:rPr>
          <w:rFonts w:cstheme="minorHAnsi"/>
          <w:b/>
          <w:sz w:val="24"/>
          <w:szCs w:val="24"/>
        </w:rPr>
        <w:t>testimonianza visibile e forte della</w:t>
      </w:r>
      <w:r w:rsidRPr="00621F33">
        <w:rPr>
          <w:rFonts w:cstheme="minorHAnsi"/>
          <w:sz w:val="24"/>
          <w:szCs w:val="24"/>
        </w:rPr>
        <w:t xml:space="preserve"> “</w:t>
      </w:r>
      <w:r w:rsidRPr="00621F33">
        <w:rPr>
          <w:rFonts w:cstheme="minorHAnsi"/>
          <w:b/>
          <w:i/>
          <w:sz w:val="24"/>
          <w:szCs w:val="24"/>
        </w:rPr>
        <w:t>Mesògaia</w:t>
      </w:r>
      <w:r w:rsidRPr="00621F33">
        <w:rPr>
          <w:rFonts w:cstheme="minorHAnsi"/>
          <w:sz w:val="24"/>
          <w:szCs w:val="24"/>
        </w:rPr>
        <w:t xml:space="preserve">”, ossia della </w:t>
      </w:r>
      <w:r w:rsidRPr="00621F33">
        <w:rPr>
          <w:rFonts w:cstheme="minorHAnsi"/>
          <w:b/>
          <w:i/>
          <w:sz w:val="24"/>
          <w:szCs w:val="24"/>
        </w:rPr>
        <w:t>Civiltà della montagna</w:t>
      </w:r>
      <w:r w:rsidRPr="00621F33">
        <w:rPr>
          <w:rFonts w:cstheme="minorHAnsi"/>
          <w:sz w:val="24"/>
          <w:szCs w:val="24"/>
        </w:rPr>
        <w:t>, che, formatasi al tempo degli “</w:t>
      </w:r>
      <w:r w:rsidRPr="00621F33">
        <w:rPr>
          <w:rFonts w:cstheme="minorHAnsi"/>
          <w:i/>
          <w:sz w:val="24"/>
          <w:szCs w:val="24"/>
        </w:rPr>
        <w:t>Enotrii</w:t>
      </w:r>
      <w:r w:rsidRPr="00621F33">
        <w:rPr>
          <w:rFonts w:cstheme="minorHAnsi"/>
          <w:sz w:val="24"/>
          <w:szCs w:val="24"/>
        </w:rPr>
        <w:t>” e dei “</w:t>
      </w:r>
      <w:r w:rsidRPr="00621F33">
        <w:rPr>
          <w:rFonts w:cstheme="minorHAnsi"/>
          <w:i/>
          <w:sz w:val="24"/>
          <w:szCs w:val="24"/>
        </w:rPr>
        <w:t>Brettii</w:t>
      </w:r>
      <w:r w:rsidRPr="00621F33">
        <w:rPr>
          <w:rFonts w:cstheme="minorHAnsi"/>
          <w:sz w:val="24"/>
          <w:szCs w:val="24"/>
        </w:rPr>
        <w:t xml:space="preserve">” (secc. XVII-II a.C.), consolidatasi durante il Medio Evo (secc. V-XV), resiste tuttora, sia pure faticosamente, ma con la dignità e la fierezza dei montanari. 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E’ la Civiltà di chi ancora continua ad amare la montagna</w:t>
      </w:r>
      <w:r w:rsidR="002D29FB" w:rsidRPr="00621F33">
        <w:rPr>
          <w:rFonts w:cstheme="minorHAnsi"/>
          <w:sz w:val="24"/>
          <w:szCs w:val="24"/>
        </w:rPr>
        <w:t>, di chi</w:t>
      </w:r>
      <w:r w:rsidRPr="00621F33">
        <w:rPr>
          <w:rFonts w:cstheme="minorHAnsi"/>
          <w:sz w:val="24"/>
          <w:szCs w:val="24"/>
        </w:rPr>
        <w:t xml:space="preserve"> continua a vivere </w:t>
      </w:r>
      <w:r w:rsidR="002D29FB" w:rsidRPr="00621F33">
        <w:rPr>
          <w:rFonts w:cstheme="minorHAnsi"/>
          <w:sz w:val="24"/>
          <w:szCs w:val="24"/>
        </w:rPr>
        <w:t xml:space="preserve">e ad operare nelle zone e nei </w:t>
      </w:r>
      <w:r w:rsidRPr="00621F33">
        <w:rPr>
          <w:rFonts w:cstheme="minorHAnsi"/>
          <w:sz w:val="24"/>
          <w:szCs w:val="24"/>
        </w:rPr>
        <w:t>paesi dell’interno, continua a fornire al mercato produzioni agro-alimentari di eccellenza, difende la propria cultura e le proprie tradizioni identitarie.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21F33">
        <w:rPr>
          <w:rFonts w:cstheme="minorHAnsi"/>
          <w:sz w:val="24"/>
          <w:szCs w:val="24"/>
        </w:rPr>
        <w:t xml:space="preserve">     Luog</w:t>
      </w:r>
      <w:r w:rsidR="00797FD6" w:rsidRPr="00621F33">
        <w:rPr>
          <w:rFonts w:cstheme="minorHAnsi"/>
          <w:sz w:val="24"/>
          <w:szCs w:val="24"/>
        </w:rPr>
        <w:t>hi</w:t>
      </w:r>
      <w:r w:rsidRPr="00621F33">
        <w:rPr>
          <w:rFonts w:cstheme="minorHAnsi"/>
          <w:sz w:val="24"/>
          <w:szCs w:val="24"/>
        </w:rPr>
        <w:t xml:space="preserve"> di preghiera, di contemplazione, </w:t>
      </w:r>
      <w:r w:rsidR="00797FD6" w:rsidRPr="00621F33">
        <w:rPr>
          <w:rFonts w:cstheme="minorHAnsi"/>
          <w:sz w:val="24"/>
          <w:szCs w:val="24"/>
        </w:rPr>
        <w:t xml:space="preserve">di pace, </w:t>
      </w:r>
      <w:r w:rsidRPr="00621F33">
        <w:rPr>
          <w:rFonts w:cstheme="minorHAnsi"/>
          <w:sz w:val="24"/>
          <w:szCs w:val="24"/>
        </w:rPr>
        <w:t>di silenzio</w:t>
      </w:r>
      <w:r w:rsidR="002D29FB" w:rsidRPr="00621F33">
        <w:rPr>
          <w:rFonts w:cstheme="minorHAnsi"/>
          <w:sz w:val="24"/>
          <w:szCs w:val="24"/>
        </w:rPr>
        <w:t>, di dialogo con la Natura e l’Assoluto</w:t>
      </w:r>
      <w:r w:rsidR="00797FD6" w:rsidRPr="00621F33">
        <w:rPr>
          <w:rFonts w:cstheme="minorHAnsi"/>
          <w:sz w:val="24"/>
          <w:szCs w:val="24"/>
        </w:rPr>
        <w:t>,</w:t>
      </w:r>
      <w:r w:rsidRPr="00621F33">
        <w:rPr>
          <w:rFonts w:cstheme="minorHAnsi"/>
          <w:sz w:val="24"/>
          <w:szCs w:val="24"/>
        </w:rPr>
        <w:t xml:space="preserve"> la Chiesetta </w:t>
      </w:r>
      <w:r w:rsidR="00797FD6" w:rsidRPr="00621F33">
        <w:rPr>
          <w:rFonts w:cstheme="minorHAnsi"/>
          <w:sz w:val="24"/>
          <w:szCs w:val="24"/>
        </w:rPr>
        <w:t xml:space="preserve">e i boschi </w:t>
      </w:r>
      <w:r w:rsidRPr="00621F33">
        <w:rPr>
          <w:rFonts w:cstheme="minorHAnsi"/>
          <w:sz w:val="24"/>
          <w:szCs w:val="24"/>
        </w:rPr>
        <w:t>montan</w:t>
      </w:r>
      <w:r w:rsidR="00797FD6" w:rsidRPr="00621F33">
        <w:rPr>
          <w:rFonts w:cstheme="minorHAnsi"/>
          <w:sz w:val="24"/>
          <w:szCs w:val="24"/>
        </w:rPr>
        <w:t>i</w:t>
      </w:r>
      <w:r w:rsidRPr="00621F33">
        <w:rPr>
          <w:rFonts w:cstheme="minorHAnsi"/>
          <w:sz w:val="24"/>
          <w:szCs w:val="24"/>
        </w:rPr>
        <w:t xml:space="preserve"> di Sant’Onofrio, la cui </w:t>
      </w:r>
      <w:r w:rsidRPr="00621F33">
        <w:rPr>
          <w:rFonts w:cstheme="minorHAnsi"/>
          <w:b/>
          <w:sz w:val="24"/>
          <w:szCs w:val="24"/>
        </w:rPr>
        <w:t>cornice ambientale</w:t>
      </w:r>
      <w:r w:rsidRPr="00621F33">
        <w:rPr>
          <w:rFonts w:cstheme="minorHAnsi"/>
          <w:sz w:val="24"/>
          <w:szCs w:val="24"/>
        </w:rPr>
        <w:t xml:space="preserve"> è di </w:t>
      </w:r>
      <w:r w:rsidRPr="00621F33">
        <w:rPr>
          <w:rFonts w:cstheme="minorHAnsi"/>
          <w:b/>
          <w:sz w:val="24"/>
          <w:szCs w:val="24"/>
        </w:rPr>
        <w:t>una bellezza straordinaria e mozzafiato</w:t>
      </w:r>
      <w:r w:rsidR="00797FD6" w:rsidRPr="00621F33">
        <w:rPr>
          <w:rFonts w:cstheme="minorHAnsi"/>
          <w:sz w:val="24"/>
          <w:szCs w:val="24"/>
        </w:rPr>
        <w:t>,  sono</w:t>
      </w:r>
      <w:r w:rsidRPr="00621F33">
        <w:rPr>
          <w:rFonts w:cstheme="minorHAnsi"/>
          <w:sz w:val="24"/>
          <w:szCs w:val="24"/>
        </w:rPr>
        <w:t xml:space="preserve"> rimast</w:t>
      </w:r>
      <w:r w:rsidR="00797FD6" w:rsidRPr="00621F33">
        <w:rPr>
          <w:rFonts w:cstheme="minorHAnsi"/>
          <w:sz w:val="24"/>
          <w:szCs w:val="24"/>
        </w:rPr>
        <w:t>i molto</w:t>
      </w:r>
      <w:r w:rsidRPr="00621F33">
        <w:rPr>
          <w:rFonts w:cstheme="minorHAnsi"/>
          <w:sz w:val="24"/>
          <w:szCs w:val="24"/>
        </w:rPr>
        <w:t xml:space="preserve"> car</w:t>
      </w:r>
      <w:r w:rsidR="00797FD6" w:rsidRPr="00621F33">
        <w:rPr>
          <w:rFonts w:cstheme="minorHAnsi"/>
          <w:sz w:val="24"/>
          <w:szCs w:val="24"/>
        </w:rPr>
        <w:t>i</w:t>
      </w:r>
      <w:r w:rsidRPr="00621F33">
        <w:rPr>
          <w:rFonts w:cstheme="minorHAnsi"/>
          <w:sz w:val="24"/>
          <w:szCs w:val="24"/>
        </w:rPr>
        <w:t xml:space="preserve"> soprattutto al popolo, particolarmente ai </w:t>
      </w:r>
      <w:r w:rsidRPr="00621F33">
        <w:rPr>
          <w:rFonts w:cstheme="minorHAnsi"/>
          <w:b/>
          <w:sz w:val="24"/>
          <w:szCs w:val="24"/>
        </w:rPr>
        <w:t>pastori</w:t>
      </w:r>
      <w:r w:rsidRPr="00621F33">
        <w:rPr>
          <w:rFonts w:cstheme="minorHAnsi"/>
          <w:sz w:val="24"/>
          <w:szCs w:val="24"/>
        </w:rPr>
        <w:t xml:space="preserve"> e ai </w:t>
      </w:r>
      <w:r w:rsidRPr="00621F33">
        <w:rPr>
          <w:rFonts w:cstheme="minorHAnsi"/>
          <w:b/>
          <w:sz w:val="24"/>
          <w:szCs w:val="24"/>
        </w:rPr>
        <w:t>contadini</w:t>
      </w:r>
      <w:r w:rsidR="00797FD6" w:rsidRPr="00621F33">
        <w:rPr>
          <w:rFonts w:cstheme="minorHAnsi"/>
          <w:sz w:val="24"/>
          <w:szCs w:val="24"/>
        </w:rPr>
        <w:t>,</w:t>
      </w:r>
      <w:r w:rsidRPr="00621F33">
        <w:rPr>
          <w:rFonts w:cstheme="minorHAnsi"/>
          <w:sz w:val="24"/>
          <w:szCs w:val="24"/>
        </w:rPr>
        <w:t xml:space="preserve"> e da questi, ancora oggi, </w:t>
      </w:r>
      <w:r w:rsidR="00797FD6" w:rsidRPr="00621F33">
        <w:rPr>
          <w:rFonts w:cstheme="minorHAnsi"/>
          <w:sz w:val="24"/>
          <w:szCs w:val="24"/>
        </w:rPr>
        <w:t>nonostante il mutare dei secoli, sono amorevolmente custoditi e venerati</w:t>
      </w:r>
      <w:r w:rsidRPr="00621F33">
        <w:rPr>
          <w:rFonts w:cstheme="minorHAnsi"/>
          <w:sz w:val="24"/>
          <w:szCs w:val="24"/>
        </w:rPr>
        <w:t>.</w:t>
      </w:r>
    </w:p>
    <w:p w:rsidR="00CE626A" w:rsidRPr="00621F33" w:rsidRDefault="00CE626A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621F33">
        <w:rPr>
          <w:rFonts w:cstheme="minorHAnsi"/>
          <w:sz w:val="24"/>
          <w:szCs w:val="24"/>
        </w:rPr>
        <w:t xml:space="preserve">Rossano, </w:t>
      </w:r>
      <w:r w:rsidR="00FE7DE2" w:rsidRPr="00621F33">
        <w:rPr>
          <w:rFonts w:cstheme="minorHAnsi"/>
          <w:sz w:val="24"/>
          <w:szCs w:val="24"/>
        </w:rPr>
        <w:t xml:space="preserve">III domenica di </w:t>
      </w:r>
      <w:r w:rsidRPr="00621F33">
        <w:rPr>
          <w:rFonts w:cstheme="minorHAnsi"/>
          <w:sz w:val="24"/>
          <w:szCs w:val="24"/>
        </w:rPr>
        <w:t>maggio 201</w:t>
      </w:r>
      <w:r w:rsidR="00FE7DE2" w:rsidRPr="00621F33">
        <w:rPr>
          <w:rFonts w:cstheme="minorHAnsi"/>
          <w:sz w:val="24"/>
          <w:szCs w:val="24"/>
        </w:rPr>
        <w:t>7.</w:t>
      </w:r>
    </w:p>
    <w:p w:rsidR="00B6095E" w:rsidRPr="00621F33" w:rsidRDefault="00B6095E" w:rsidP="00621F3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21F33">
        <w:rPr>
          <w:rFonts w:cstheme="minorHAnsi"/>
          <w:b/>
          <w:sz w:val="24"/>
          <w:szCs w:val="24"/>
        </w:rPr>
        <w:t>Francesco   Filareto</w:t>
      </w:r>
    </w:p>
    <w:p w:rsidR="00F050C0" w:rsidRPr="00621F33" w:rsidRDefault="00F050C0" w:rsidP="00621F33">
      <w:pPr>
        <w:spacing w:after="0" w:line="240" w:lineRule="auto"/>
        <w:rPr>
          <w:rFonts w:cstheme="minorHAnsi"/>
          <w:sz w:val="24"/>
          <w:szCs w:val="24"/>
        </w:rPr>
      </w:pPr>
    </w:p>
    <w:sectPr w:rsidR="00F050C0" w:rsidRPr="00621F33" w:rsidSect="00621F33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F7F" w:rsidRDefault="00AA1F7F">
      <w:pPr>
        <w:spacing w:after="0" w:line="240" w:lineRule="auto"/>
      </w:pPr>
      <w:r>
        <w:separator/>
      </w:r>
    </w:p>
  </w:endnote>
  <w:endnote w:type="continuationSeparator" w:id="1">
    <w:p w:rsidR="00AA1F7F" w:rsidRDefault="00AA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8CD" w:rsidRDefault="00621F33">
    <w:pPr>
      <w:rPr>
        <w:rFonts w:asciiTheme="majorHAnsi" w:eastAsiaTheme="majorEastAsia" w:hAnsiTheme="majorHAnsi" w:cstheme="majorBidi"/>
      </w:rPr>
    </w:pPr>
    <w:r w:rsidRPr="00133D49">
      <w:rPr>
        <w:noProof/>
        <w:lang w:eastAsia="it-IT"/>
      </w:rPr>
      <w:pict>
        <v:oval id="Ovale 560" o:spid="_x0000_s2049" style="position:absolute;margin-left:0;margin-top:0;width:31.3pt;height:33.65pt;z-index:251658240;visibility:visible;mso-wrap-distance-left:9pt;mso-wrap-distance-top:0;mso-wrap-distance-right:9pt;mso-wrap-distance-bottom:0;mso-position-horizontal:center;mso-position-horizontal-relative:margin;mso-position-vertical:center;mso-position-vertical-relative:bottom-margin-area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" fillcolor="#40618b" stroked="f">
          <v:textbox inset="0,,0">
            <w:txbxContent>
              <w:p w:rsidR="001548CD" w:rsidRDefault="00133D49">
                <w:pPr>
                  <w:pStyle w:val="Pidipagina"/>
                  <w:jc w:val="center"/>
                  <w:rPr>
                    <w:b/>
                    <w:bCs/>
                    <w:color w:val="FFFFFF" w:themeColor="background1"/>
                    <w:sz w:val="32"/>
                    <w:szCs w:val="32"/>
                  </w:rPr>
                </w:pPr>
                <w:r w:rsidRPr="00133D49">
                  <w:rPr>
                    <w:szCs w:val="21"/>
                  </w:rPr>
                  <w:fldChar w:fldCharType="begin"/>
                </w:r>
                <w:r w:rsidR="00B6095E">
                  <w:instrText>PAGE    \* MERGEFORMAT</w:instrText>
                </w:r>
                <w:r w:rsidRPr="00133D49">
                  <w:rPr>
                    <w:szCs w:val="21"/>
                  </w:rPr>
                  <w:fldChar w:fldCharType="separate"/>
                </w:r>
                <w:r w:rsidR="00621F33" w:rsidRPr="00621F33">
                  <w:rPr>
                    <w:b/>
                    <w:bCs/>
                    <w:noProof/>
                    <w:color w:val="FFFFFF" w:themeColor="background1"/>
                    <w:sz w:val="32"/>
                    <w:szCs w:val="32"/>
                  </w:rPr>
                  <w:t>4</w:t>
                </w:r>
                <w:r>
                  <w:rPr>
                    <w:b/>
                    <w:bCs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1548CD" w:rsidRDefault="00AA1F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F7F" w:rsidRDefault="00AA1F7F">
      <w:pPr>
        <w:spacing w:after="0" w:line="240" w:lineRule="auto"/>
      </w:pPr>
      <w:r>
        <w:separator/>
      </w:r>
    </w:p>
  </w:footnote>
  <w:footnote w:type="continuationSeparator" w:id="1">
    <w:p w:rsidR="00AA1F7F" w:rsidRDefault="00AA1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50C0"/>
    <w:rsid w:val="000222AE"/>
    <w:rsid w:val="000D70C6"/>
    <w:rsid w:val="00126C6B"/>
    <w:rsid w:val="00133D49"/>
    <w:rsid w:val="00185E20"/>
    <w:rsid w:val="00192AF4"/>
    <w:rsid w:val="002443E5"/>
    <w:rsid w:val="00253A16"/>
    <w:rsid w:val="002B1C51"/>
    <w:rsid w:val="002D29FB"/>
    <w:rsid w:val="003E0571"/>
    <w:rsid w:val="003E7767"/>
    <w:rsid w:val="00440AE4"/>
    <w:rsid w:val="00496F4A"/>
    <w:rsid w:val="004F0733"/>
    <w:rsid w:val="00621F33"/>
    <w:rsid w:val="00636EF7"/>
    <w:rsid w:val="00682780"/>
    <w:rsid w:val="00692C3F"/>
    <w:rsid w:val="00784891"/>
    <w:rsid w:val="00797FD6"/>
    <w:rsid w:val="007D59AF"/>
    <w:rsid w:val="007E5DA0"/>
    <w:rsid w:val="009415E4"/>
    <w:rsid w:val="0098798E"/>
    <w:rsid w:val="00A367D0"/>
    <w:rsid w:val="00AA1F7F"/>
    <w:rsid w:val="00AC54BF"/>
    <w:rsid w:val="00B6095E"/>
    <w:rsid w:val="00B964EE"/>
    <w:rsid w:val="00BC6065"/>
    <w:rsid w:val="00BD11A6"/>
    <w:rsid w:val="00C9604C"/>
    <w:rsid w:val="00CB446F"/>
    <w:rsid w:val="00CB580B"/>
    <w:rsid w:val="00CE626A"/>
    <w:rsid w:val="00CF6AF9"/>
    <w:rsid w:val="00E2110E"/>
    <w:rsid w:val="00E95A7A"/>
    <w:rsid w:val="00EE1ABA"/>
    <w:rsid w:val="00F050C0"/>
    <w:rsid w:val="00F93184"/>
    <w:rsid w:val="00FE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9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60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95E"/>
  </w:style>
  <w:style w:type="paragraph" w:styleId="Intestazione">
    <w:name w:val="header"/>
    <w:basedOn w:val="Normale"/>
    <w:link w:val="IntestazioneCarattere"/>
    <w:uiPriority w:val="99"/>
    <w:semiHidden/>
    <w:unhideWhenUsed/>
    <w:rsid w:val="00621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1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9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609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filareto</dc:creator>
  <cp:lastModifiedBy>Rizzo Franco</cp:lastModifiedBy>
  <cp:revision>2</cp:revision>
  <cp:lastPrinted>2017-05-15T08:45:00Z</cp:lastPrinted>
  <dcterms:created xsi:type="dcterms:W3CDTF">2017-05-15T08:42:00Z</dcterms:created>
  <dcterms:modified xsi:type="dcterms:W3CDTF">2017-05-15T08:42:00Z</dcterms:modified>
</cp:coreProperties>
</file>